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9D" w:rsidRPr="008A5908" w:rsidRDefault="00356532" w:rsidP="006658F9">
      <w:pPr>
        <w:jc w:val="center"/>
        <w:rPr>
          <w:rFonts w:ascii="Times New Roman" w:hAnsi="Times New Roman" w:cs="Times New Roman"/>
          <w:b/>
          <w:sz w:val="20"/>
          <w:szCs w:val="20"/>
        </w:rPr>
      </w:pPr>
      <w:bookmarkStart w:id="0" w:name="OLE_LINK35"/>
      <w:bookmarkStart w:id="1" w:name="OLE_LINK36"/>
      <w:r>
        <w:rPr>
          <w:rFonts w:ascii="Times New Roman" w:hAnsi="Times New Roman" w:cs="Times New Roman"/>
          <w:b/>
          <w:sz w:val="20"/>
          <w:szCs w:val="20"/>
        </w:rPr>
        <w:t xml:space="preserve">ORMAN </w:t>
      </w:r>
      <w:r w:rsidR="00E049E7">
        <w:rPr>
          <w:rFonts w:ascii="Times New Roman" w:hAnsi="Times New Roman" w:cs="Times New Roman"/>
          <w:b/>
          <w:sz w:val="20"/>
          <w:szCs w:val="20"/>
        </w:rPr>
        <w:t>ENDÜSTRİSİNE</w:t>
      </w:r>
      <w:r w:rsidR="00386C01" w:rsidRPr="008A5908">
        <w:rPr>
          <w:rFonts w:ascii="Times New Roman" w:hAnsi="Times New Roman" w:cs="Times New Roman"/>
          <w:b/>
          <w:sz w:val="20"/>
          <w:szCs w:val="20"/>
        </w:rPr>
        <w:t xml:space="preserve"> </w:t>
      </w:r>
      <w:bookmarkEnd w:id="0"/>
      <w:bookmarkEnd w:id="1"/>
      <w:r w:rsidR="00386C01" w:rsidRPr="008A5908">
        <w:rPr>
          <w:rFonts w:ascii="Times New Roman" w:hAnsi="Times New Roman" w:cs="Times New Roman"/>
          <w:b/>
          <w:sz w:val="20"/>
          <w:szCs w:val="20"/>
        </w:rPr>
        <w:t xml:space="preserve">YÖNELİK DİKİLİ </w:t>
      </w:r>
      <w:r w:rsidR="00822054">
        <w:rPr>
          <w:rFonts w:ascii="Times New Roman" w:hAnsi="Times New Roman" w:cs="Times New Roman"/>
          <w:b/>
          <w:sz w:val="20"/>
          <w:szCs w:val="20"/>
        </w:rPr>
        <w:t xml:space="preserve">AĞAÇ </w:t>
      </w:r>
      <w:r w:rsidR="00386C01" w:rsidRPr="008A5908">
        <w:rPr>
          <w:rFonts w:ascii="Times New Roman" w:hAnsi="Times New Roman" w:cs="Times New Roman"/>
          <w:b/>
          <w:sz w:val="20"/>
          <w:szCs w:val="20"/>
        </w:rPr>
        <w:t>SATIŞ</w:t>
      </w:r>
      <w:r w:rsidR="00822054">
        <w:rPr>
          <w:rFonts w:ascii="Times New Roman" w:hAnsi="Times New Roman" w:cs="Times New Roman"/>
          <w:b/>
          <w:sz w:val="20"/>
          <w:szCs w:val="20"/>
        </w:rPr>
        <w:t>I</w:t>
      </w:r>
      <w:r w:rsidR="00386C01" w:rsidRPr="008A5908">
        <w:rPr>
          <w:rFonts w:ascii="Times New Roman" w:hAnsi="Times New Roman" w:cs="Times New Roman"/>
          <w:b/>
          <w:sz w:val="20"/>
          <w:szCs w:val="20"/>
        </w:rPr>
        <w:t xml:space="preserve"> ANKETİ</w:t>
      </w:r>
    </w:p>
    <w:p w:rsidR="00742F88" w:rsidRDefault="00742F88" w:rsidP="00742F88">
      <w:pPr>
        <w:spacing w:after="0"/>
        <w:rPr>
          <w:rFonts w:ascii="Times New Roman" w:hAnsi="Times New Roman" w:cs="Times New Roman"/>
          <w:sz w:val="20"/>
          <w:szCs w:val="20"/>
        </w:rPr>
      </w:pPr>
      <w:r>
        <w:rPr>
          <w:rFonts w:ascii="Times New Roman" w:hAnsi="Times New Roman" w:cs="Times New Roman"/>
          <w:sz w:val="20"/>
          <w:szCs w:val="20"/>
        </w:rPr>
        <w:t>Sayın katılımcı,</w:t>
      </w:r>
    </w:p>
    <w:p w:rsidR="00742F88" w:rsidRDefault="00742F88" w:rsidP="00742F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Bu anket formu, Düzce Üniversitesi, Orman Fakültesi, Orman Mühendisliği Bölümü, Orman Ekonomisi Anabilim Dalı’nda Doç.Dr. Bekir KAYACAN danışmanlığında yürütülmekte olan “Devlet Orman İşletmelerinde Dikili Ağaç Satışı Uygulamasının Analizi” isimli doktora tez çalışmasına bilgi sağlamak amacıyla düzenlenmiştir. Anket formu 4 bölüm ve </w:t>
      </w:r>
      <w:r w:rsidR="00190C67">
        <w:rPr>
          <w:rFonts w:ascii="Times New Roman" w:hAnsi="Times New Roman" w:cs="Times New Roman"/>
          <w:sz w:val="20"/>
          <w:szCs w:val="20"/>
        </w:rPr>
        <w:t>5</w:t>
      </w:r>
      <w:r>
        <w:rPr>
          <w:rFonts w:ascii="Times New Roman" w:hAnsi="Times New Roman" w:cs="Times New Roman"/>
          <w:sz w:val="20"/>
          <w:szCs w:val="20"/>
        </w:rPr>
        <w:t xml:space="preserve"> sayfadan oluşmaktadır. Anket formundaki tüm sorulara vereceğiniz samimi yanıtlar çalışmanın başarısında etikili olacaktır. Katıldığınız için teşekkür ederiz.</w:t>
      </w:r>
    </w:p>
    <w:p w:rsidR="00742F88" w:rsidRDefault="00742F88" w:rsidP="00742F8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Arş.Grv. Yaşar Selman GÜLTEKİN</w:t>
      </w:r>
    </w:p>
    <w:p w:rsidR="0099325E" w:rsidRPr="00A4640A" w:rsidRDefault="00FC4EC7" w:rsidP="0099325E">
      <w:pPr>
        <w:autoSpaceDE w:val="0"/>
        <w:autoSpaceDN w:val="0"/>
        <w:adjustRightInd w:val="0"/>
        <w:spacing w:after="0" w:line="240" w:lineRule="auto"/>
        <w:rPr>
          <w:rFonts w:ascii="Times New Roman" w:hAnsi="Times New Roman" w:cs="Times New Roman"/>
          <w:color w:val="FFFFFF" w:themeColor="background1"/>
          <w:sz w:val="20"/>
          <w:szCs w:val="20"/>
        </w:rPr>
      </w:pPr>
      <w:r w:rsidRPr="00A4640A">
        <w:rPr>
          <w:rFonts w:ascii="Times New Roman" w:hAnsi="Times New Roman" w:cs="Times New Roman"/>
          <w:b/>
          <w:bCs/>
          <w:color w:val="FFFFFF" w:themeColor="background1"/>
          <w:sz w:val="20"/>
          <w:szCs w:val="20"/>
          <w:highlight w:val="black"/>
        </w:rPr>
        <w:t>I</w:t>
      </w:r>
      <w:r w:rsidR="0099325E" w:rsidRPr="00A4640A">
        <w:rPr>
          <w:rFonts w:ascii="Times New Roman" w:hAnsi="Times New Roman" w:cs="Times New Roman"/>
          <w:b/>
          <w:bCs/>
          <w:color w:val="FFFFFF" w:themeColor="background1"/>
          <w:sz w:val="20"/>
          <w:szCs w:val="20"/>
          <w:highlight w:val="black"/>
        </w:rPr>
        <w:t xml:space="preserve">. BÖLÜM: </w:t>
      </w:r>
      <w:r w:rsidR="00A4640A" w:rsidRPr="00A4640A">
        <w:rPr>
          <w:rFonts w:ascii="Times New Roman" w:hAnsi="Times New Roman" w:cs="Times New Roman"/>
          <w:b/>
          <w:bCs/>
          <w:color w:val="FFFFFF" w:themeColor="background1"/>
          <w:sz w:val="20"/>
          <w:szCs w:val="20"/>
          <w:highlight w:val="black"/>
        </w:rPr>
        <w:t>Genel Bilgiler</w:t>
      </w:r>
    </w:p>
    <w:p w:rsidR="0099325E" w:rsidRPr="003D65B9" w:rsidRDefault="0099325E" w:rsidP="0099325E">
      <w:pPr>
        <w:autoSpaceDE w:val="0"/>
        <w:autoSpaceDN w:val="0"/>
        <w:adjustRightInd w:val="0"/>
        <w:spacing w:after="0" w:line="240" w:lineRule="auto"/>
        <w:rPr>
          <w:rFonts w:ascii="Times New Roman" w:hAnsi="Times New Roman" w:cs="Times New Roman"/>
          <w:sz w:val="10"/>
          <w:szCs w:val="10"/>
        </w:rPr>
      </w:pPr>
    </w:p>
    <w:p w:rsidR="00A1692A" w:rsidRDefault="00A1692A" w:rsidP="00E049E7">
      <w:pPr>
        <w:pStyle w:val="ListParagraph"/>
        <w:numPr>
          <w:ilvl w:val="0"/>
          <w:numId w:val="17"/>
        </w:numPr>
        <w:autoSpaceDE w:val="0"/>
        <w:autoSpaceDN w:val="0"/>
        <w:adjustRightInd w:val="0"/>
        <w:spacing w:after="0" w:line="240" w:lineRule="auto"/>
        <w:ind w:left="714" w:hanging="357"/>
        <w:rPr>
          <w:rFonts w:ascii="Times New Roman" w:hAnsi="Times New Roman" w:cs="Times New Roman"/>
          <w:sz w:val="20"/>
          <w:szCs w:val="20"/>
        </w:rPr>
      </w:pPr>
      <w:bookmarkStart w:id="2" w:name="OLE_LINK15"/>
      <w:bookmarkStart w:id="3" w:name="OLE_LINK16"/>
      <w:r>
        <w:rPr>
          <w:rFonts w:ascii="Times New Roman" w:hAnsi="Times New Roman" w:cs="Times New Roman"/>
          <w:sz w:val="20"/>
          <w:szCs w:val="20"/>
        </w:rPr>
        <w:t>Hangi sektörde faaliyet göstermektesiniz?</w:t>
      </w:r>
      <w:r w:rsidR="00F13545">
        <w:rPr>
          <w:rFonts w:ascii="Times New Roman" w:hAnsi="Times New Roman" w:cs="Times New Roman"/>
          <w:sz w:val="20"/>
          <w:szCs w:val="20"/>
        </w:rPr>
        <w:t xml:space="preserve"> </w:t>
      </w:r>
      <w:bookmarkEnd w:id="2"/>
      <w:bookmarkEnd w:id="3"/>
      <w:r w:rsidR="00F13545" w:rsidRPr="00E049E7">
        <w:rPr>
          <w:rFonts w:ascii="Times New Roman" w:hAnsi="Times New Roman" w:cs="Times New Roman"/>
          <w:sz w:val="20"/>
          <w:szCs w:val="20"/>
        </w:rPr>
        <w:t>(Seçeneğinizi (X) işareti ile belirtiniz)</w:t>
      </w:r>
      <w:r w:rsidR="009A6FA1">
        <w:rPr>
          <w:rFonts w:ascii="Times New Roman" w:hAnsi="Times New Roman" w:cs="Times New Roman"/>
          <w:sz w:val="20"/>
          <w:szCs w:val="20"/>
        </w:rPr>
        <w:t xml:space="preserve"> (Birden fazla seçenek işaretleyebilirsiniz)</w:t>
      </w:r>
      <w:r w:rsidR="00B52E20">
        <w:rPr>
          <w:rFonts w:ascii="Times New Roman" w:hAnsi="Times New Roman" w:cs="Times New Roman"/>
          <w:sz w:val="20"/>
          <w:szCs w:val="20"/>
        </w:rPr>
        <w:t>.</w:t>
      </w:r>
    </w:p>
    <w:p w:rsidR="00190C67" w:rsidRDefault="00A1692A" w:rsidP="00A1692A">
      <w:pPr>
        <w:pStyle w:val="ListParagraph"/>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Kereste</w:t>
      </w:r>
      <w:r w:rsidR="00190C67" w:rsidRPr="00A1692A">
        <w:rPr>
          <w:rFonts w:ascii="Times New Roman" w:hAnsi="Times New Roman" w:cs="Times New Roman"/>
          <w:sz w:val="20"/>
          <w:szCs w:val="20"/>
        </w:rPr>
        <w:t xml:space="preserve">(…) </w:t>
      </w:r>
      <w:r w:rsidRPr="00A1692A">
        <w:rPr>
          <w:rFonts w:ascii="Times New Roman" w:hAnsi="Times New Roman" w:cs="Times New Roman"/>
          <w:sz w:val="20"/>
          <w:szCs w:val="20"/>
        </w:rPr>
        <w:t xml:space="preserve"> </w:t>
      </w:r>
      <w:r w:rsidR="00190C67">
        <w:rPr>
          <w:rFonts w:ascii="Times New Roman" w:hAnsi="Times New Roman" w:cs="Times New Roman"/>
          <w:sz w:val="20"/>
          <w:szCs w:val="20"/>
        </w:rPr>
        <w:t xml:space="preserve">           </w:t>
      </w:r>
      <w:r>
        <w:rPr>
          <w:rFonts w:ascii="Times New Roman" w:hAnsi="Times New Roman" w:cs="Times New Roman"/>
          <w:sz w:val="20"/>
          <w:szCs w:val="20"/>
        </w:rPr>
        <w:t>Kaplama</w:t>
      </w:r>
      <w:r w:rsidR="00190C67" w:rsidRPr="00A1692A">
        <w:rPr>
          <w:rFonts w:ascii="Times New Roman" w:hAnsi="Times New Roman" w:cs="Times New Roman"/>
          <w:sz w:val="20"/>
          <w:szCs w:val="20"/>
        </w:rPr>
        <w:t>(…)</w:t>
      </w:r>
      <w:r w:rsidR="00190C67">
        <w:rPr>
          <w:rFonts w:ascii="Times New Roman" w:hAnsi="Times New Roman" w:cs="Times New Roman"/>
          <w:sz w:val="20"/>
          <w:szCs w:val="20"/>
        </w:rPr>
        <w:t xml:space="preserve">           </w:t>
      </w:r>
      <w:r>
        <w:rPr>
          <w:rFonts w:ascii="Times New Roman" w:hAnsi="Times New Roman" w:cs="Times New Roman"/>
          <w:sz w:val="20"/>
          <w:szCs w:val="20"/>
        </w:rPr>
        <w:t>Parke</w:t>
      </w:r>
      <w:r w:rsidR="00190C67" w:rsidRPr="00A1692A">
        <w:rPr>
          <w:rFonts w:ascii="Times New Roman" w:hAnsi="Times New Roman" w:cs="Times New Roman"/>
          <w:sz w:val="20"/>
          <w:szCs w:val="20"/>
        </w:rPr>
        <w:t>(…)</w:t>
      </w:r>
      <w:r w:rsidR="00190C67">
        <w:rPr>
          <w:rFonts w:ascii="Times New Roman" w:hAnsi="Times New Roman" w:cs="Times New Roman"/>
          <w:sz w:val="20"/>
          <w:szCs w:val="20"/>
        </w:rPr>
        <w:t xml:space="preserve">           </w:t>
      </w:r>
      <w:r>
        <w:rPr>
          <w:rFonts w:ascii="Times New Roman" w:hAnsi="Times New Roman" w:cs="Times New Roman"/>
          <w:sz w:val="20"/>
          <w:szCs w:val="20"/>
        </w:rPr>
        <w:t>Levha</w:t>
      </w:r>
      <w:r w:rsidR="00190C67">
        <w:rPr>
          <w:rFonts w:ascii="Times New Roman" w:hAnsi="Times New Roman" w:cs="Times New Roman"/>
          <w:sz w:val="20"/>
          <w:szCs w:val="20"/>
        </w:rPr>
        <w:t xml:space="preserve">(…) </w:t>
      </w:r>
      <w:r>
        <w:rPr>
          <w:rFonts w:ascii="Times New Roman" w:hAnsi="Times New Roman" w:cs="Times New Roman"/>
          <w:sz w:val="20"/>
          <w:szCs w:val="20"/>
        </w:rPr>
        <w:t xml:space="preserve"> </w:t>
      </w:r>
      <w:bookmarkStart w:id="4" w:name="OLE_LINK51"/>
      <w:bookmarkStart w:id="5" w:name="OLE_LINK52"/>
      <w:r w:rsidR="00190C67">
        <w:rPr>
          <w:rFonts w:ascii="Times New Roman" w:hAnsi="Times New Roman" w:cs="Times New Roman"/>
          <w:sz w:val="20"/>
          <w:szCs w:val="20"/>
        </w:rPr>
        <w:t xml:space="preserve">         </w:t>
      </w:r>
      <w:r>
        <w:rPr>
          <w:rFonts w:ascii="Times New Roman" w:hAnsi="Times New Roman" w:cs="Times New Roman"/>
          <w:sz w:val="20"/>
          <w:szCs w:val="20"/>
        </w:rPr>
        <w:t>Mobilya</w:t>
      </w:r>
      <w:r w:rsidR="00190C67" w:rsidRPr="00A1692A">
        <w:rPr>
          <w:rFonts w:ascii="Times New Roman" w:hAnsi="Times New Roman" w:cs="Times New Roman"/>
          <w:sz w:val="20"/>
          <w:szCs w:val="20"/>
        </w:rPr>
        <w:t>(…)</w:t>
      </w:r>
      <w:bookmarkEnd w:id="4"/>
      <w:bookmarkEnd w:id="5"/>
      <w:r w:rsidR="00190C67">
        <w:rPr>
          <w:rFonts w:ascii="Times New Roman" w:hAnsi="Times New Roman" w:cs="Times New Roman"/>
          <w:sz w:val="20"/>
          <w:szCs w:val="20"/>
        </w:rPr>
        <w:t xml:space="preserve">                      </w:t>
      </w:r>
    </w:p>
    <w:p w:rsidR="00A1692A" w:rsidRDefault="00A1692A" w:rsidP="00A1692A">
      <w:pPr>
        <w:pStyle w:val="ListParagraph"/>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 xml:space="preserve">Diğer </w:t>
      </w:r>
      <w:r w:rsidR="00190C67" w:rsidRPr="00A1692A">
        <w:rPr>
          <w:rFonts w:ascii="Times New Roman" w:hAnsi="Times New Roman" w:cs="Times New Roman"/>
          <w:sz w:val="20"/>
          <w:szCs w:val="20"/>
        </w:rPr>
        <w:t>(…)</w:t>
      </w:r>
      <w:r w:rsidR="00190C67">
        <w:rPr>
          <w:rFonts w:ascii="Times New Roman" w:hAnsi="Times New Roman" w:cs="Times New Roman"/>
          <w:sz w:val="20"/>
          <w:szCs w:val="20"/>
        </w:rPr>
        <w:t xml:space="preserve"> </w:t>
      </w:r>
      <w:r>
        <w:rPr>
          <w:rFonts w:ascii="Times New Roman" w:hAnsi="Times New Roman" w:cs="Times New Roman"/>
          <w:sz w:val="20"/>
          <w:szCs w:val="20"/>
        </w:rPr>
        <w:t>(Belirtiniz: …………</w:t>
      </w:r>
      <w:r w:rsidR="00B52E20">
        <w:rPr>
          <w:rFonts w:ascii="Times New Roman" w:hAnsi="Times New Roman" w:cs="Times New Roman"/>
          <w:sz w:val="20"/>
          <w:szCs w:val="20"/>
        </w:rPr>
        <w:t>.............................................................</w:t>
      </w:r>
      <w:r>
        <w:rPr>
          <w:rFonts w:ascii="Times New Roman" w:hAnsi="Times New Roman" w:cs="Times New Roman"/>
          <w:sz w:val="20"/>
          <w:szCs w:val="20"/>
        </w:rPr>
        <w:t>…</w:t>
      </w:r>
      <w:r w:rsidRPr="00E049E7">
        <w:rPr>
          <w:rFonts w:ascii="Times New Roman" w:hAnsi="Times New Roman" w:cs="Times New Roman"/>
          <w:sz w:val="20"/>
          <w:szCs w:val="20"/>
        </w:rPr>
        <w:t>.)</w:t>
      </w:r>
    </w:p>
    <w:p w:rsidR="00AE1B8E" w:rsidRDefault="00AE1B8E" w:rsidP="00E049E7">
      <w:pPr>
        <w:pStyle w:val="ListParagraph"/>
        <w:numPr>
          <w:ilvl w:val="0"/>
          <w:numId w:val="17"/>
        </w:numPr>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Fi</w:t>
      </w:r>
      <w:r w:rsidR="00BE266E">
        <w:rPr>
          <w:rFonts w:ascii="Times New Roman" w:hAnsi="Times New Roman" w:cs="Times New Roman"/>
          <w:sz w:val="20"/>
          <w:szCs w:val="20"/>
        </w:rPr>
        <w:t>rmanızın yıllık üretim</w:t>
      </w:r>
      <w:r>
        <w:rPr>
          <w:rFonts w:ascii="Times New Roman" w:hAnsi="Times New Roman" w:cs="Times New Roman"/>
          <w:sz w:val="20"/>
          <w:szCs w:val="20"/>
        </w:rPr>
        <w:t xml:space="preserve">i ne kadardır? ............................................. </w:t>
      </w:r>
      <w:r w:rsidR="00C54A6F">
        <w:rPr>
          <w:rFonts w:ascii="Times New Roman" w:hAnsi="Times New Roman" w:cs="Times New Roman"/>
          <w:sz w:val="20"/>
          <w:szCs w:val="20"/>
        </w:rPr>
        <w:t>(</w:t>
      </w:r>
      <w:r>
        <w:rPr>
          <w:rFonts w:ascii="Times New Roman" w:hAnsi="Times New Roman" w:cs="Times New Roman"/>
          <w:sz w:val="20"/>
          <w:szCs w:val="20"/>
        </w:rPr>
        <w:t>m</w:t>
      </w:r>
      <w:r w:rsidRPr="00AE1B8E">
        <w:rPr>
          <w:rFonts w:ascii="Times New Roman" w:hAnsi="Times New Roman" w:cs="Times New Roman"/>
          <w:sz w:val="20"/>
          <w:szCs w:val="20"/>
          <w:vertAlign w:val="superscript"/>
        </w:rPr>
        <w:t>3</w:t>
      </w:r>
      <w:r w:rsidR="00C54A6F">
        <w:rPr>
          <w:rFonts w:ascii="Times New Roman" w:hAnsi="Times New Roman" w:cs="Times New Roman"/>
          <w:sz w:val="20"/>
          <w:szCs w:val="20"/>
        </w:rPr>
        <w:t>)</w:t>
      </w:r>
      <w:r w:rsidR="009E534E">
        <w:rPr>
          <w:rFonts w:ascii="Times New Roman" w:hAnsi="Times New Roman" w:cs="Times New Roman"/>
          <w:sz w:val="20"/>
          <w:szCs w:val="20"/>
        </w:rPr>
        <w:t xml:space="preserve"> </w:t>
      </w:r>
    </w:p>
    <w:p w:rsidR="00E049E7" w:rsidRPr="00E049E7" w:rsidRDefault="00E049E7" w:rsidP="00E049E7">
      <w:pPr>
        <w:pStyle w:val="ListParagraph"/>
        <w:numPr>
          <w:ilvl w:val="0"/>
          <w:numId w:val="17"/>
        </w:numPr>
        <w:autoSpaceDE w:val="0"/>
        <w:autoSpaceDN w:val="0"/>
        <w:adjustRightInd w:val="0"/>
        <w:spacing w:after="0" w:line="240" w:lineRule="auto"/>
        <w:ind w:left="714" w:hanging="357"/>
        <w:rPr>
          <w:rFonts w:ascii="Times New Roman" w:hAnsi="Times New Roman" w:cs="Times New Roman"/>
          <w:sz w:val="20"/>
          <w:szCs w:val="20"/>
        </w:rPr>
      </w:pPr>
      <w:r w:rsidRPr="00E049E7">
        <w:rPr>
          <w:rFonts w:ascii="Times New Roman" w:hAnsi="Times New Roman" w:cs="Times New Roman"/>
          <w:sz w:val="20"/>
          <w:szCs w:val="20"/>
        </w:rPr>
        <w:t xml:space="preserve">En son mezun olduğunuz okul hangisidir? </w:t>
      </w:r>
      <w:bookmarkStart w:id="6" w:name="OLE_LINK7"/>
      <w:bookmarkStart w:id="7" w:name="OLE_LINK11"/>
      <w:bookmarkStart w:id="8" w:name="OLE_LINK10"/>
      <w:bookmarkStart w:id="9" w:name="OLE_LINK57"/>
      <w:r w:rsidRPr="00E049E7">
        <w:rPr>
          <w:rFonts w:ascii="Times New Roman" w:hAnsi="Times New Roman" w:cs="Times New Roman"/>
          <w:sz w:val="20"/>
          <w:szCs w:val="20"/>
        </w:rPr>
        <w:t>(Seçeneğinizi (X) işareti ile belirtiniz)</w:t>
      </w:r>
      <w:bookmarkEnd w:id="6"/>
      <w:bookmarkEnd w:id="7"/>
      <w:bookmarkEnd w:id="8"/>
      <w:bookmarkEnd w:id="9"/>
    </w:p>
    <w:p w:rsidR="00E049E7" w:rsidRPr="00E049E7" w:rsidRDefault="00E049E7" w:rsidP="00E049E7">
      <w:pPr>
        <w:autoSpaceDE w:val="0"/>
        <w:autoSpaceDN w:val="0"/>
        <w:adjustRightInd w:val="0"/>
        <w:spacing w:after="0" w:line="240" w:lineRule="auto"/>
        <w:ind w:firstLine="709"/>
        <w:rPr>
          <w:rFonts w:ascii="Times New Roman" w:hAnsi="Times New Roman" w:cs="Times New Roman"/>
          <w:sz w:val="20"/>
          <w:szCs w:val="20"/>
        </w:rPr>
      </w:pPr>
      <w:bookmarkStart w:id="10" w:name="OLE_LINK12"/>
      <w:r w:rsidRPr="00E049E7">
        <w:rPr>
          <w:rFonts w:ascii="Times New Roman" w:hAnsi="Times New Roman" w:cs="Times New Roman"/>
          <w:sz w:val="20"/>
          <w:szCs w:val="20"/>
        </w:rPr>
        <w:t>İlkokul</w:t>
      </w:r>
      <w:r w:rsidR="00190C67" w:rsidRPr="00E049E7">
        <w:rPr>
          <w:rFonts w:ascii="Times New Roman" w:hAnsi="Times New Roman" w:cs="Times New Roman"/>
          <w:sz w:val="20"/>
          <w:szCs w:val="20"/>
        </w:rPr>
        <w:t xml:space="preserve">(…) </w:t>
      </w:r>
      <w:r w:rsidRPr="00E049E7">
        <w:rPr>
          <w:rFonts w:ascii="Times New Roman" w:hAnsi="Times New Roman" w:cs="Times New Roman"/>
          <w:sz w:val="20"/>
          <w:szCs w:val="20"/>
        </w:rPr>
        <w:t xml:space="preserve">  </w:t>
      </w:r>
      <w:bookmarkEnd w:id="10"/>
      <w:r w:rsidR="00190C67">
        <w:rPr>
          <w:rFonts w:ascii="Times New Roman" w:hAnsi="Times New Roman" w:cs="Times New Roman"/>
          <w:sz w:val="20"/>
          <w:szCs w:val="20"/>
        </w:rPr>
        <w:tab/>
      </w:r>
      <w:r w:rsidRPr="00E049E7">
        <w:rPr>
          <w:rFonts w:ascii="Times New Roman" w:hAnsi="Times New Roman" w:cs="Times New Roman"/>
          <w:sz w:val="20"/>
          <w:szCs w:val="20"/>
        </w:rPr>
        <w:t>Ortaokul</w:t>
      </w:r>
      <w:r w:rsidR="00190C67" w:rsidRPr="00E049E7">
        <w:rPr>
          <w:rFonts w:ascii="Times New Roman" w:hAnsi="Times New Roman" w:cs="Times New Roman"/>
          <w:sz w:val="20"/>
          <w:szCs w:val="20"/>
        </w:rPr>
        <w:t xml:space="preserve">(…) </w:t>
      </w:r>
      <w:r w:rsidRPr="00E049E7">
        <w:rPr>
          <w:rFonts w:ascii="Times New Roman" w:hAnsi="Times New Roman" w:cs="Times New Roman"/>
          <w:sz w:val="20"/>
          <w:szCs w:val="20"/>
        </w:rPr>
        <w:t xml:space="preserve"> </w:t>
      </w:r>
      <w:bookmarkStart w:id="11" w:name="OLE_LINK55"/>
      <w:bookmarkStart w:id="12" w:name="OLE_LINK54"/>
      <w:r w:rsidR="00190C67">
        <w:rPr>
          <w:rFonts w:ascii="Times New Roman" w:hAnsi="Times New Roman" w:cs="Times New Roman"/>
          <w:sz w:val="20"/>
          <w:szCs w:val="20"/>
        </w:rPr>
        <w:tab/>
      </w:r>
      <w:r w:rsidR="00190C67">
        <w:rPr>
          <w:rFonts w:ascii="Times New Roman" w:hAnsi="Times New Roman" w:cs="Times New Roman"/>
          <w:sz w:val="20"/>
          <w:szCs w:val="20"/>
        </w:rPr>
        <w:tab/>
      </w:r>
      <w:r w:rsidRPr="00E049E7">
        <w:rPr>
          <w:rFonts w:ascii="Times New Roman" w:hAnsi="Times New Roman" w:cs="Times New Roman"/>
          <w:sz w:val="20"/>
          <w:szCs w:val="20"/>
        </w:rPr>
        <w:t>Lise</w:t>
      </w:r>
      <w:r w:rsidR="00190C67" w:rsidRPr="00E049E7">
        <w:rPr>
          <w:rFonts w:ascii="Times New Roman" w:hAnsi="Times New Roman" w:cs="Times New Roman"/>
          <w:sz w:val="20"/>
          <w:szCs w:val="20"/>
        </w:rPr>
        <w:t>(…)</w:t>
      </w:r>
      <w:r w:rsidRPr="00E049E7">
        <w:rPr>
          <w:rFonts w:ascii="Times New Roman" w:hAnsi="Times New Roman" w:cs="Times New Roman"/>
          <w:sz w:val="20"/>
          <w:szCs w:val="20"/>
        </w:rPr>
        <w:t xml:space="preserve">  </w:t>
      </w:r>
      <w:bookmarkEnd w:id="11"/>
      <w:bookmarkEnd w:id="12"/>
      <w:r w:rsidR="00190C67">
        <w:rPr>
          <w:rFonts w:ascii="Times New Roman" w:hAnsi="Times New Roman" w:cs="Times New Roman"/>
          <w:sz w:val="20"/>
          <w:szCs w:val="20"/>
        </w:rPr>
        <w:tab/>
      </w:r>
      <w:r w:rsidRPr="00E049E7">
        <w:rPr>
          <w:rFonts w:ascii="Times New Roman" w:hAnsi="Times New Roman" w:cs="Times New Roman"/>
          <w:sz w:val="20"/>
          <w:szCs w:val="20"/>
        </w:rPr>
        <w:t>Üniversite</w:t>
      </w:r>
      <w:r w:rsidR="00190C67" w:rsidRPr="00E049E7">
        <w:rPr>
          <w:rFonts w:ascii="Times New Roman" w:hAnsi="Times New Roman" w:cs="Times New Roman"/>
          <w:sz w:val="20"/>
          <w:szCs w:val="20"/>
        </w:rPr>
        <w:t>(…)</w:t>
      </w:r>
      <w:r w:rsidR="00190C67">
        <w:rPr>
          <w:rFonts w:ascii="Times New Roman" w:hAnsi="Times New Roman" w:cs="Times New Roman"/>
          <w:sz w:val="20"/>
          <w:szCs w:val="20"/>
        </w:rPr>
        <w:tab/>
      </w:r>
      <w:r w:rsidR="00190C67">
        <w:rPr>
          <w:rFonts w:ascii="Times New Roman" w:hAnsi="Times New Roman" w:cs="Times New Roman"/>
          <w:sz w:val="20"/>
          <w:szCs w:val="20"/>
        </w:rPr>
        <w:tab/>
      </w:r>
      <w:r w:rsidRPr="00E049E7">
        <w:rPr>
          <w:rFonts w:ascii="Times New Roman" w:hAnsi="Times New Roman" w:cs="Times New Roman"/>
          <w:sz w:val="20"/>
          <w:szCs w:val="20"/>
        </w:rPr>
        <w:t>Yüksek Lisans/Doktora</w:t>
      </w:r>
      <w:r w:rsidR="00190C67" w:rsidRPr="00E049E7">
        <w:rPr>
          <w:rFonts w:ascii="Times New Roman" w:hAnsi="Times New Roman" w:cs="Times New Roman"/>
          <w:sz w:val="20"/>
          <w:szCs w:val="20"/>
        </w:rPr>
        <w:t>(…)</w:t>
      </w:r>
    </w:p>
    <w:p w:rsidR="00E049E7" w:rsidRPr="00E049E7" w:rsidRDefault="00E049E7" w:rsidP="00E049E7">
      <w:pPr>
        <w:autoSpaceDE w:val="0"/>
        <w:autoSpaceDN w:val="0"/>
        <w:adjustRightInd w:val="0"/>
        <w:spacing w:after="0" w:line="240" w:lineRule="auto"/>
        <w:ind w:firstLine="709"/>
        <w:rPr>
          <w:rFonts w:ascii="Times New Roman" w:hAnsi="Times New Roman" w:cs="Times New Roman"/>
          <w:sz w:val="20"/>
          <w:szCs w:val="20"/>
        </w:rPr>
      </w:pPr>
      <w:r w:rsidRPr="00E049E7">
        <w:rPr>
          <w:rFonts w:ascii="Times New Roman" w:hAnsi="Times New Roman" w:cs="Times New Roman"/>
          <w:sz w:val="20"/>
          <w:szCs w:val="20"/>
        </w:rPr>
        <w:t>Diğer</w:t>
      </w:r>
      <w:r w:rsidR="00190C67" w:rsidRPr="00E049E7">
        <w:rPr>
          <w:rFonts w:ascii="Times New Roman" w:hAnsi="Times New Roman" w:cs="Times New Roman"/>
          <w:sz w:val="20"/>
          <w:szCs w:val="20"/>
        </w:rPr>
        <w:t xml:space="preserve">(…) </w:t>
      </w:r>
      <w:bookmarkStart w:id="13" w:name="OLE_LINK53"/>
      <w:bookmarkStart w:id="14" w:name="OLE_LINK56"/>
      <w:r w:rsidRPr="00E049E7">
        <w:rPr>
          <w:rFonts w:ascii="Times New Roman" w:hAnsi="Times New Roman" w:cs="Times New Roman"/>
          <w:sz w:val="20"/>
          <w:szCs w:val="20"/>
        </w:rPr>
        <w:t>(Belirtiniz: …………………………………….)</w:t>
      </w:r>
      <w:bookmarkEnd w:id="13"/>
      <w:bookmarkEnd w:id="14"/>
    </w:p>
    <w:p w:rsidR="00E049E7" w:rsidRPr="00E049E7" w:rsidRDefault="00190C67" w:rsidP="00E049E7">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Mesleğiniz: ………………………………</w:t>
      </w:r>
    </w:p>
    <w:p w:rsidR="00E049E7" w:rsidRPr="00E049E7" w:rsidRDefault="00E049E7" w:rsidP="00E049E7">
      <w:pPr>
        <w:pStyle w:val="ListParagraph"/>
        <w:numPr>
          <w:ilvl w:val="0"/>
          <w:numId w:val="17"/>
        </w:numPr>
        <w:autoSpaceDE w:val="0"/>
        <w:autoSpaceDN w:val="0"/>
        <w:adjustRightInd w:val="0"/>
        <w:spacing w:after="0" w:line="240" w:lineRule="auto"/>
        <w:rPr>
          <w:rFonts w:ascii="Times New Roman" w:hAnsi="Times New Roman" w:cs="Times New Roman"/>
          <w:sz w:val="20"/>
          <w:szCs w:val="20"/>
        </w:rPr>
      </w:pPr>
      <w:r w:rsidRPr="00E049E7">
        <w:rPr>
          <w:rFonts w:ascii="Times New Roman" w:hAnsi="Times New Roman" w:cs="Times New Roman"/>
          <w:sz w:val="20"/>
          <w:szCs w:val="20"/>
        </w:rPr>
        <w:t>Yaşınız: …………</w:t>
      </w:r>
    </w:p>
    <w:p w:rsidR="00E049E7" w:rsidRPr="00E049E7" w:rsidRDefault="00694008" w:rsidP="00E049E7">
      <w:pPr>
        <w:pStyle w:val="ListParagraph"/>
        <w:numPr>
          <w:ilvl w:val="0"/>
          <w:numId w:val="17"/>
        </w:numPr>
        <w:autoSpaceDE w:val="0"/>
        <w:autoSpaceDN w:val="0"/>
        <w:adjustRightInd w:val="0"/>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Orman endüstrisind</w:t>
      </w:r>
      <w:r w:rsidR="00E049E7" w:rsidRPr="00E049E7">
        <w:rPr>
          <w:rFonts w:ascii="Times New Roman" w:hAnsi="Times New Roman" w:cs="Times New Roman"/>
          <w:sz w:val="20"/>
          <w:szCs w:val="20"/>
        </w:rPr>
        <w:t>eki tecrübeniz ne kadardır? (Seçeneğinizi (X) işareti ile belirtiniz)</w:t>
      </w:r>
    </w:p>
    <w:tbl>
      <w:tblPr>
        <w:tblStyle w:val="TableGrid"/>
        <w:tblW w:w="0" w:type="auto"/>
        <w:tblInd w:w="737" w:type="dxa"/>
        <w:tblLook w:val="04A0"/>
      </w:tblPr>
      <w:tblGrid>
        <w:gridCol w:w="1793"/>
        <w:gridCol w:w="1538"/>
        <w:gridCol w:w="1620"/>
        <w:gridCol w:w="1710"/>
        <w:gridCol w:w="2250"/>
      </w:tblGrid>
      <w:tr w:rsidR="00694008" w:rsidTr="00190C67">
        <w:tc>
          <w:tcPr>
            <w:tcW w:w="1793" w:type="dxa"/>
          </w:tcPr>
          <w:p w:rsidR="00694008" w:rsidRDefault="00694008" w:rsidP="00190C67">
            <w:pPr>
              <w:autoSpaceDE w:val="0"/>
              <w:autoSpaceDN w:val="0"/>
              <w:adjustRightInd w:val="0"/>
              <w:jc w:val="center"/>
              <w:rPr>
                <w:rFonts w:ascii="Times New Roman" w:hAnsi="Times New Roman" w:cs="Times New Roman"/>
                <w:sz w:val="20"/>
                <w:szCs w:val="20"/>
              </w:rPr>
            </w:pPr>
            <w:bookmarkStart w:id="15" w:name="OLE_LINK129"/>
            <w:bookmarkStart w:id="16" w:name="OLE_LINK130"/>
            <w:r>
              <w:rPr>
                <w:rFonts w:ascii="Times New Roman" w:hAnsi="Times New Roman" w:cs="Times New Roman"/>
                <w:sz w:val="20"/>
                <w:szCs w:val="20"/>
              </w:rPr>
              <w:t>0-5 yıl</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538" w:type="dxa"/>
          </w:tcPr>
          <w:p w:rsidR="00694008" w:rsidRDefault="00694008" w:rsidP="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6-10 yıl</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620" w:type="dxa"/>
          </w:tcPr>
          <w:p w:rsidR="00694008" w:rsidRDefault="00694008" w:rsidP="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11-15 yıl</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710" w:type="dxa"/>
          </w:tcPr>
          <w:p w:rsidR="00694008" w:rsidRDefault="00694008" w:rsidP="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16-20 yıl</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2250" w:type="dxa"/>
          </w:tcPr>
          <w:p w:rsidR="00694008" w:rsidRDefault="00694008" w:rsidP="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 yıldan fazla</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r>
      <w:bookmarkEnd w:id="15"/>
      <w:bookmarkEnd w:id="16"/>
    </w:tbl>
    <w:p w:rsidR="00D835CD" w:rsidRPr="003D65B9" w:rsidRDefault="00D835CD" w:rsidP="0099325E">
      <w:pPr>
        <w:autoSpaceDE w:val="0"/>
        <w:autoSpaceDN w:val="0"/>
        <w:adjustRightInd w:val="0"/>
        <w:spacing w:after="0" w:line="240" w:lineRule="auto"/>
        <w:rPr>
          <w:rFonts w:ascii="Times New Roman" w:hAnsi="Times New Roman" w:cs="Times New Roman"/>
          <w:sz w:val="10"/>
          <w:szCs w:val="10"/>
        </w:rPr>
      </w:pPr>
    </w:p>
    <w:p w:rsidR="00B00697" w:rsidRPr="00A4640A" w:rsidRDefault="00FC4EC7" w:rsidP="00B00697">
      <w:pPr>
        <w:autoSpaceDE w:val="0"/>
        <w:autoSpaceDN w:val="0"/>
        <w:adjustRightInd w:val="0"/>
        <w:spacing w:after="0" w:line="240" w:lineRule="auto"/>
        <w:rPr>
          <w:rFonts w:ascii="Times New Roman" w:hAnsi="Times New Roman" w:cs="Times New Roman"/>
          <w:b/>
          <w:color w:val="FFFFFF" w:themeColor="background1"/>
          <w:sz w:val="20"/>
          <w:szCs w:val="20"/>
        </w:rPr>
      </w:pPr>
      <w:r w:rsidRPr="00A4640A">
        <w:rPr>
          <w:rFonts w:ascii="Times New Roman" w:hAnsi="Times New Roman" w:cs="Times New Roman"/>
          <w:b/>
          <w:bCs/>
          <w:color w:val="FFFFFF" w:themeColor="background1"/>
          <w:sz w:val="20"/>
          <w:szCs w:val="20"/>
          <w:highlight w:val="black"/>
        </w:rPr>
        <w:t>II</w:t>
      </w:r>
      <w:r w:rsidR="00B00697" w:rsidRPr="00A4640A">
        <w:rPr>
          <w:rFonts w:ascii="Times New Roman" w:hAnsi="Times New Roman" w:cs="Times New Roman"/>
          <w:b/>
          <w:bCs/>
          <w:color w:val="FFFFFF" w:themeColor="background1"/>
          <w:sz w:val="20"/>
          <w:szCs w:val="20"/>
          <w:highlight w:val="black"/>
        </w:rPr>
        <w:t xml:space="preserve">. BÖLÜM: </w:t>
      </w:r>
      <w:r w:rsidR="00A4640A" w:rsidRPr="00A4640A">
        <w:rPr>
          <w:rFonts w:ascii="Times New Roman" w:hAnsi="Times New Roman" w:cs="Times New Roman"/>
          <w:b/>
          <w:bCs/>
          <w:color w:val="FFFFFF" w:themeColor="background1"/>
          <w:sz w:val="20"/>
          <w:szCs w:val="20"/>
          <w:highlight w:val="black"/>
        </w:rPr>
        <w:t xml:space="preserve">Dikili </w:t>
      </w:r>
      <w:r w:rsidR="009F6569">
        <w:rPr>
          <w:rFonts w:ascii="Times New Roman" w:hAnsi="Times New Roman" w:cs="Times New Roman"/>
          <w:b/>
          <w:bCs/>
          <w:color w:val="FFFFFF" w:themeColor="background1"/>
          <w:sz w:val="20"/>
          <w:szCs w:val="20"/>
          <w:highlight w:val="black"/>
        </w:rPr>
        <w:t xml:space="preserve">Ağaç </w:t>
      </w:r>
      <w:r w:rsidR="00A4640A" w:rsidRPr="00A4640A">
        <w:rPr>
          <w:rFonts w:ascii="Times New Roman" w:hAnsi="Times New Roman" w:cs="Times New Roman"/>
          <w:b/>
          <w:bCs/>
          <w:color w:val="FFFFFF" w:themeColor="background1"/>
          <w:sz w:val="20"/>
          <w:szCs w:val="20"/>
          <w:highlight w:val="black"/>
        </w:rPr>
        <w:t>Satış</w:t>
      </w:r>
      <w:r w:rsidR="009F6569">
        <w:rPr>
          <w:rFonts w:ascii="Times New Roman" w:hAnsi="Times New Roman" w:cs="Times New Roman"/>
          <w:b/>
          <w:bCs/>
          <w:color w:val="FFFFFF" w:themeColor="background1"/>
          <w:sz w:val="20"/>
          <w:szCs w:val="20"/>
          <w:highlight w:val="black"/>
        </w:rPr>
        <w:t>ın</w:t>
      </w:r>
      <w:r w:rsidR="00A4640A" w:rsidRPr="00A4640A">
        <w:rPr>
          <w:rFonts w:ascii="Times New Roman" w:hAnsi="Times New Roman" w:cs="Times New Roman"/>
          <w:b/>
          <w:bCs/>
          <w:color w:val="FFFFFF" w:themeColor="background1"/>
          <w:sz w:val="20"/>
          <w:szCs w:val="20"/>
          <w:highlight w:val="black"/>
        </w:rPr>
        <w:t>a İlişkin Genel Bilgiler</w:t>
      </w:r>
    </w:p>
    <w:p w:rsidR="00B00697" w:rsidRPr="003D65B9" w:rsidRDefault="00B00697" w:rsidP="0099325E">
      <w:pPr>
        <w:autoSpaceDE w:val="0"/>
        <w:autoSpaceDN w:val="0"/>
        <w:adjustRightInd w:val="0"/>
        <w:spacing w:after="0" w:line="240" w:lineRule="auto"/>
        <w:rPr>
          <w:rFonts w:ascii="Times New Roman" w:hAnsi="Times New Roman" w:cs="Times New Roman"/>
          <w:sz w:val="10"/>
          <w:szCs w:val="10"/>
        </w:rPr>
      </w:pPr>
    </w:p>
    <w:p w:rsidR="00E049E7" w:rsidRPr="00E049E7" w:rsidRDefault="00E049E7" w:rsidP="009434FB">
      <w:pPr>
        <w:pStyle w:val="ListParagraph"/>
        <w:numPr>
          <w:ilvl w:val="0"/>
          <w:numId w:val="18"/>
        </w:numPr>
        <w:autoSpaceDE w:val="0"/>
        <w:autoSpaceDN w:val="0"/>
        <w:adjustRightInd w:val="0"/>
        <w:spacing w:after="0" w:line="240" w:lineRule="auto"/>
        <w:ind w:left="714" w:hanging="357"/>
        <w:rPr>
          <w:rFonts w:ascii="Times New Roman" w:hAnsi="Times New Roman" w:cs="Times New Roman"/>
          <w:b/>
          <w:sz w:val="20"/>
          <w:szCs w:val="20"/>
        </w:rPr>
      </w:pPr>
      <w:bookmarkStart w:id="17" w:name="OLE_LINK14"/>
      <w:bookmarkStart w:id="18" w:name="OLE_LINK13"/>
      <w:r w:rsidRPr="00E049E7">
        <w:rPr>
          <w:rFonts w:ascii="Times New Roman" w:hAnsi="Times New Roman" w:cs="Times New Roman"/>
          <w:sz w:val="20"/>
          <w:szCs w:val="20"/>
        </w:rPr>
        <w:t xml:space="preserve">Dikili </w:t>
      </w:r>
      <w:r w:rsidR="009F6569">
        <w:rPr>
          <w:rFonts w:ascii="Times New Roman" w:hAnsi="Times New Roman" w:cs="Times New Roman"/>
          <w:sz w:val="20"/>
          <w:szCs w:val="20"/>
        </w:rPr>
        <w:t xml:space="preserve">ağaç </w:t>
      </w:r>
      <w:r w:rsidRPr="00E049E7">
        <w:rPr>
          <w:rFonts w:ascii="Times New Roman" w:hAnsi="Times New Roman" w:cs="Times New Roman"/>
          <w:sz w:val="20"/>
          <w:szCs w:val="20"/>
        </w:rPr>
        <w:t>satış</w:t>
      </w:r>
      <w:r w:rsidR="009F6569">
        <w:rPr>
          <w:rFonts w:ascii="Times New Roman" w:hAnsi="Times New Roman" w:cs="Times New Roman"/>
          <w:sz w:val="20"/>
          <w:szCs w:val="20"/>
        </w:rPr>
        <w:t>ı</w:t>
      </w:r>
      <w:r w:rsidRPr="00E049E7">
        <w:rPr>
          <w:rFonts w:ascii="Times New Roman" w:hAnsi="Times New Roman" w:cs="Times New Roman"/>
          <w:sz w:val="20"/>
          <w:szCs w:val="20"/>
        </w:rPr>
        <w:t xml:space="preserve"> ile ürün satın aldınız mı?</w:t>
      </w:r>
      <w:r w:rsidRPr="00E049E7">
        <w:rPr>
          <w:rFonts w:ascii="Times New Roman" w:hAnsi="Times New Roman" w:cs="Times New Roman"/>
          <w:b/>
          <w:sz w:val="20"/>
          <w:szCs w:val="20"/>
        </w:rPr>
        <w:t xml:space="preserve"> </w:t>
      </w:r>
      <w:r w:rsidRPr="00E049E7">
        <w:rPr>
          <w:rFonts w:ascii="Times New Roman" w:hAnsi="Times New Roman" w:cs="Times New Roman"/>
          <w:sz w:val="20"/>
          <w:szCs w:val="20"/>
        </w:rPr>
        <w:t>(Seçeneğinizi (X) işareti ile belirtiniz)</w:t>
      </w:r>
    </w:p>
    <w:bookmarkEnd w:id="17"/>
    <w:bookmarkEnd w:id="18"/>
    <w:p w:rsidR="00E049E7" w:rsidRPr="00E049E7" w:rsidRDefault="00E049E7" w:rsidP="009434FB">
      <w:pPr>
        <w:autoSpaceDE w:val="0"/>
        <w:autoSpaceDN w:val="0"/>
        <w:adjustRightInd w:val="0"/>
        <w:spacing w:after="0" w:line="240" w:lineRule="auto"/>
        <w:ind w:firstLine="708"/>
        <w:rPr>
          <w:rFonts w:ascii="Times New Roman" w:hAnsi="Times New Roman" w:cs="Times New Roman"/>
          <w:sz w:val="20"/>
          <w:szCs w:val="20"/>
        </w:rPr>
      </w:pPr>
      <w:r w:rsidRPr="00E049E7">
        <w:rPr>
          <w:rFonts w:ascii="Times New Roman" w:hAnsi="Times New Roman" w:cs="Times New Roman"/>
          <w:sz w:val="20"/>
          <w:szCs w:val="20"/>
        </w:rPr>
        <w:t>Evet</w:t>
      </w:r>
      <w:r w:rsidR="00190C67" w:rsidRPr="00E049E7">
        <w:rPr>
          <w:rFonts w:ascii="Times New Roman" w:hAnsi="Times New Roman" w:cs="Times New Roman"/>
          <w:sz w:val="20"/>
          <w:szCs w:val="20"/>
        </w:rPr>
        <w:t>(…)</w:t>
      </w:r>
      <w:r w:rsidR="00190C67">
        <w:rPr>
          <w:rFonts w:ascii="Times New Roman" w:hAnsi="Times New Roman" w:cs="Times New Roman"/>
          <w:sz w:val="20"/>
          <w:szCs w:val="20"/>
        </w:rPr>
        <w:tab/>
      </w:r>
      <w:r w:rsidR="00190C67">
        <w:rPr>
          <w:rFonts w:ascii="Times New Roman" w:hAnsi="Times New Roman" w:cs="Times New Roman"/>
          <w:sz w:val="20"/>
          <w:szCs w:val="20"/>
        </w:rPr>
        <w:tab/>
      </w:r>
      <w:r w:rsidR="00190C67">
        <w:rPr>
          <w:rFonts w:ascii="Times New Roman" w:hAnsi="Times New Roman" w:cs="Times New Roman"/>
          <w:sz w:val="20"/>
          <w:szCs w:val="20"/>
        </w:rPr>
        <w:tab/>
      </w:r>
      <w:r w:rsidR="00190C67">
        <w:rPr>
          <w:rFonts w:ascii="Times New Roman" w:hAnsi="Times New Roman" w:cs="Times New Roman"/>
          <w:sz w:val="20"/>
          <w:szCs w:val="20"/>
        </w:rPr>
        <w:tab/>
      </w:r>
      <w:r w:rsidRPr="00E049E7">
        <w:rPr>
          <w:rFonts w:ascii="Times New Roman" w:hAnsi="Times New Roman" w:cs="Times New Roman"/>
          <w:sz w:val="20"/>
          <w:szCs w:val="20"/>
        </w:rPr>
        <w:t>Hayır</w:t>
      </w:r>
      <w:r w:rsidR="00190C67" w:rsidRPr="00E049E7">
        <w:rPr>
          <w:rFonts w:ascii="Times New Roman" w:hAnsi="Times New Roman" w:cs="Times New Roman"/>
          <w:sz w:val="20"/>
          <w:szCs w:val="20"/>
        </w:rPr>
        <w:t>(…)</w:t>
      </w:r>
    </w:p>
    <w:p w:rsidR="00E049E7" w:rsidRPr="00E049E7" w:rsidRDefault="00E049E7" w:rsidP="009434FB">
      <w:pPr>
        <w:pStyle w:val="ListParagraph"/>
        <w:numPr>
          <w:ilvl w:val="0"/>
          <w:numId w:val="18"/>
        </w:numPr>
        <w:autoSpaceDE w:val="0"/>
        <w:autoSpaceDN w:val="0"/>
        <w:adjustRightInd w:val="0"/>
        <w:spacing w:after="0" w:line="240" w:lineRule="auto"/>
        <w:ind w:left="714" w:hanging="357"/>
        <w:rPr>
          <w:rFonts w:ascii="Times New Roman" w:hAnsi="Times New Roman" w:cs="Times New Roman"/>
          <w:b/>
          <w:sz w:val="20"/>
          <w:szCs w:val="20"/>
        </w:rPr>
      </w:pPr>
      <w:r w:rsidRPr="00E049E7">
        <w:rPr>
          <w:rFonts w:ascii="Times New Roman" w:hAnsi="Times New Roman" w:cs="Times New Roman"/>
          <w:sz w:val="20"/>
          <w:szCs w:val="20"/>
        </w:rPr>
        <w:t xml:space="preserve">Dikili </w:t>
      </w:r>
      <w:r w:rsidR="009F6569">
        <w:rPr>
          <w:rFonts w:ascii="Times New Roman" w:hAnsi="Times New Roman" w:cs="Times New Roman"/>
          <w:sz w:val="20"/>
          <w:szCs w:val="20"/>
        </w:rPr>
        <w:t xml:space="preserve">ağaç </w:t>
      </w:r>
      <w:r w:rsidRPr="00E049E7">
        <w:rPr>
          <w:rFonts w:ascii="Times New Roman" w:hAnsi="Times New Roman" w:cs="Times New Roman"/>
          <w:sz w:val="20"/>
          <w:szCs w:val="20"/>
        </w:rPr>
        <w:t>satış</w:t>
      </w:r>
      <w:r w:rsidR="009F6569">
        <w:rPr>
          <w:rFonts w:ascii="Times New Roman" w:hAnsi="Times New Roman" w:cs="Times New Roman"/>
          <w:sz w:val="20"/>
          <w:szCs w:val="20"/>
        </w:rPr>
        <w:t>ı</w:t>
      </w:r>
      <w:r w:rsidRPr="00E049E7">
        <w:rPr>
          <w:rFonts w:ascii="Times New Roman" w:hAnsi="Times New Roman" w:cs="Times New Roman"/>
          <w:sz w:val="20"/>
          <w:szCs w:val="20"/>
        </w:rPr>
        <w:t xml:space="preserve"> hakkındaki bilgi düzeyiniz nedir?</w:t>
      </w:r>
      <w:r w:rsidRPr="00E049E7">
        <w:rPr>
          <w:rFonts w:ascii="Times New Roman" w:hAnsi="Times New Roman" w:cs="Times New Roman"/>
          <w:b/>
          <w:sz w:val="20"/>
          <w:szCs w:val="20"/>
        </w:rPr>
        <w:t xml:space="preserve"> </w:t>
      </w:r>
      <w:r w:rsidRPr="00E049E7">
        <w:rPr>
          <w:rFonts w:ascii="Times New Roman" w:hAnsi="Times New Roman" w:cs="Times New Roman"/>
          <w:sz w:val="20"/>
          <w:szCs w:val="20"/>
        </w:rPr>
        <w:t>(Seçeneğinizi (X) işareti ile belirtiniz)</w:t>
      </w:r>
    </w:p>
    <w:tbl>
      <w:tblPr>
        <w:tblStyle w:val="TableGrid"/>
        <w:tblW w:w="0" w:type="auto"/>
        <w:tblInd w:w="737" w:type="dxa"/>
        <w:tblLook w:val="04A0"/>
      </w:tblPr>
      <w:tblGrid>
        <w:gridCol w:w="1441"/>
        <w:gridCol w:w="1440"/>
        <w:gridCol w:w="1440"/>
        <w:gridCol w:w="1530"/>
        <w:gridCol w:w="1890"/>
      </w:tblGrid>
      <w:tr w:rsidR="00694008" w:rsidTr="00190C67">
        <w:tc>
          <w:tcPr>
            <w:tcW w:w="1441" w:type="dxa"/>
          </w:tcPr>
          <w:p w:rsidR="00694008" w:rsidRDefault="00694008" w:rsidP="00190C67">
            <w:pPr>
              <w:autoSpaceDE w:val="0"/>
              <w:autoSpaceDN w:val="0"/>
              <w:adjustRightInd w:val="0"/>
              <w:jc w:val="center"/>
              <w:rPr>
                <w:rFonts w:ascii="Times New Roman" w:hAnsi="Times New Roman" w:cs="Times New Roman"/>
                <w:sz w:val="20"/>
                <w:szCs w:val="20"/>
              </w:rPr>
            </w:pPr>
            <w:bookmarkStart w:id="19" w:name="OLE_LINK134"/>
            <w:r w:rsidRPr="002347E1">
              <w:rPr>
                <w:rFonts w:ascii="Times New Roman" w:hAnsi="Times New Roman" w:cs="Times New Roman"/>
                <w:sz w:val="20"/>
                <w:szCs w:val="20"/>
              </w:rPr>
              <w:t>Çok iyi</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440" w:type="dxa"/>
          </w:tcPr>
          <w:p w:rsidR="00694008" w:rsidRDefault="00694008" w:rsidP="00190C67">
            <w:pPr>
              <w:autoSpaceDE w:val="0"/>
              <w:autoSpaceDN w:val="0"/>
              <w:adjustRightInd w:val="0"/>
              <w:jc w:val="center"/>
              <w:rPr>
                <w:rFonts w:ascii="Times New Roman" w:hAnsi="Times New Roman" w:cs="Times New Roman"/>
                <w:sz w:val="20"/>
                <w:szCs w:val="20"/>
              </w:rPr>
            </w:pPr>
            <w:r w:rsidRPr="002347E1">
              <w:rPr>
                <w:rFonts w:ascii="Times New Roman" w:hAnsi="Times New Roman" w:cs="Times New Roman"/>
                <w:sz w:val="20"/>
                <w:szCs w:val="20"/>
              </w:rPr>
              <w:t>İyi</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440" w:type="dxa"/>
          </w:tcPr>
          <w:p w:rsidR="00694008" w:rsidRDefault="00694008" w:rsidP="00190C67">
            <w:pPr>
              <w:autoSpaceDE w:val="0"/>
              <w:autoSpaceDN w:val="0"/>
              <w:adjustRightInd w:val="0"/>
              <w:jc w:val="center"/>
              <w:rPr>
                <w:rFonts w:ascii="Times New Roman" w:hAnsi="Times New Roman" w:cs="Times New Roman"/>
                <w:sz w:val="20"/>
                <w:szCs w:val="20"/>
              </w:rPr>
            </w:pPr>
            <w:r w:rsidRPr="002347E1">
              <w:rPr>
                <w:rFonts w:ascii="Times New Roman" w:hAnsi="Times New Roman" w:cs="Times New Roman"/>
                <w:sz w:val="20"/>
                <w:szCs w:val="20"/>
              </w:rPr>
              <w:t>Orta</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530" w:type="dxa"/>
          </w:tcPr>
          <w:p w:rsidR="00694008" w:rsidRDefault="00694008" w:rsidP="00190C67">
            <w:pPr>
              <w:autoSpaceDE w:val="0"/>
              <w:autoSpaceDN w:val="0"/>
              <w:adjustRightInd w:val="0"/>
              <w:jc w:val="center"/>
              <w:rPr>
                <w:rFonts w:ascii="Times New Roman" w:hAnsi="Times New Roman" w:cs="Times New Roman"/>
                <w:sz w:val="20"/>
                <w:szCs w:val="20"/>
              </w:rPr>
            </w:pPr>
            <w:r w:rsidRPr="002347E1">
              <w:rPr>
                <w:rFonts w:ascii="Times New Roman" w:hAnsi="Times New Roman" w:cs="Times New Roman"/>
                <w:sz w:val="20"/>
                <w:szCs w:val="20"/>
              </w:rPr>
              <w:t>Az</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c>
          <w:tcPr>
            <w:tcW w:w="1890" w:type="dxa"/>
          </w:tcPr>
          <w:p w:rsidR="00694008" w:rsidRDefault="00694008" w:rsidP="00190C67">
            <w:pPr>
              <w:autoSpaceDE w:val="0"/>
              <w:autoSpaceDN w:val="0"/>
              <w:adjustRightInd w:val="0"/>
              <w:jc w:val="center"/>
              <w:rPr>
                <w:rFonts w:ascii="Times New Roman" w:hAnsi="Times New Roman" w:cs="Times New Roman"/>
                <w:sz w:val="20"/>
                <w:szCs w:val="20"/>
              </w:rPr>
            </w:pPr>
            <w:r w:rsidRPr="002347E1">
              <w:rPr>
                <w:rFonts w:ascii="Times New Roman" w:hAnsi="Times New Roman" w:cs="Times New Roman"/>
                <w:sz w:val="20"/>
                <w:szCs w:val="20"/>
              </w:rPr>
              <w:t>Çok az</w:t>
            </w:r>
            <w:r w:rsidR="00190C67">
              <w:rPr>
                <w:rFonts w:ascii="Times New Roman" w:hAnsi="Times New Roman" w:cs="Times New Roman"/>
                <w:sz w:val="20"/>
                <w:szCs w:val="20"/>
              </w:rPr>
              <w:t>(…</w:t>
            </w:r>
            <w:r w:rsidR="00190C67" w:rsidRPr="008A5908">
              <w:rPr>
                <w:rFonts w:ascii="Times New Roman" w:hAnsi="Times New Roman" w:cs="Times New Roman"/>
                <w:sz w:val="20"/>
                <w:szCs w:val="20"/>
              </w:rPr>
              <w:t>)</w:t>
            </w:r>
          </w:p>
        </w:tc>
      </w:tr>
      <w:bookmarkEnd w:id="19"/>
    </w:tbl>
    <w:p w:rsidR="009434FB" w:rsidRPr="009434FB" w:rsidRDefault="009434FB" w:rsidP="009434FB">
      <w:pPr>
        <w:autoSpaceDE w:val="0"/>
        <w:autoSpaceDN w:val="0"/>
        <w:adjustRightInd w:val="0"/>
        <w:spacing w:after="0" w:line="240" w:lineRule="auto"/>
        <w:ind w:firstLine="708"/>
        <w:rPr>
          <w:rFonts w:ascii="Times New Roman" w:hAnsi="Times New Roman" w:cs="Times New Roman"/>
          <w:sz w:val="10"/>
          <w:szCs w:val="10"/>
        </w:rPr>
      </w:pPr>
    </w:p>
    <w:p w:rsidR="00190C67" w:rsidRDefault="00190C67" w:rsidP="00190C67">
      <w:pPr>
        <w:autoSpaceDE w:val="0"/>
        <w:autoSpaceDN w:val="0"/>
        <w:adjustRightInd w:val="0"/>
        <w:spacing w:after="120" w:line="240" w:lineRule="auto"/>
        <w:outlineLvl w:val="0"/>
        <w:rPr>
          <w:rFonts w:ascii="Times New Roman" w:hAnsi="Times New Roman" w:cs="Times New Roman"/>
          <w:b/>
          <w:bCs/>
          <w:color w:val="FFFFFF" w:themeColor="background1"/>
          <w:sz w:val="20"/>
          <w:szCs w:val="20"/>
        </w:rPr>
      </w:pPr>
      <w:bookmarkStart w:id="20" w:name="OLE_LINK161"/>
      <w:bookmarkStart w:id="21" w:name="OLE_LINK141"/>
      <w:bookmarkStart w:id="22" w:name="OLE_LINK72"/>
      <w:bookmarkStart w:id="23" w:name="OLE_LINK67"/>
      <w:bookmarkStart w:id="24" w:name="OLE_LINK66"/>
      <w:r>
        <w:rPr>
          <w:rFonts w:ascii="Times New Roman" w:hAnsi="Times New Roman" w:cs="Times New Roman"/>
          <w:b/>
          <w:bCs/>
          <w:color w:val="FFFFFF" w:themeColor="background1"/>
          <w:sz w:val="20"/>
          <w:szCs w:val="20"/>
          <w:highlight w:val="black"/>
        </w:rPr>
        <w:t>III. BÖLÜM: Dikili Ağaç Satışı Uygulaması Algısı</w:t>
      </w:r>
    </w:p>
    <w:p w:rsidR="00190C67" w:rsidRDefault="00190C67" w:rsidP="00190C67">
      <w:pPr>
        <w:autoSpaceDE w:val="0"/>
        <w:autoSpaceDN w:val="0"/>
        <w:adjustRightInd w:val="0"/>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Aşağıdaki </w:t>
      </w:r>
      <w:bookmarkStart w:id="25" w:name="OLE_LINK68"/>
      <w:r>
        <w:rPr>
          <w:rFonts w:ascii="Times New Roman" w:hAnsi="Times New Roman" w:cs="Times New Roman"/>
          <w:sz w:val="20"/>
          <w:szCs w:val="20"/>
        </w:rPr>
        <w:t xml:space="preserve">ifadeleri </w:t>
      </w:r>
      <w:r>
        <w:rPr>
          <w:rFonts w:ascii="Times New Roman" w:hAnsi="Times New Roman" w:cs="Times New Roman"/>
          <w:b/>
          <w:sz w:val="20"/>
          <w:szCs w:val="20"/>
        </w:rPr>
        <w:t>Dikili Ağaç Satışı</w:t>
      </w:r>
      <w:r>
        <w:rPr>
          <w:rFonts w:ascii="Times New Roman" w:hAnsi="Times New Roman" w:cs="Times New Roman"/>
          <w:sz w:val="20"/>
          <w:szCs w:val="20"/>
        </w:rPr>
        <w:t xml:space="preserve"> </w:t>
      </w:r>
      <w:r>
        <w:rPr>
          <w:rFonts w:ascii="Times New Roman" w:eastAsia="Times New Roman" w:hAnsi="Times New Roman" w:cs="Times New Roman"/>
          <w:b/>
          <w:color w:val="000000"/>
          <w:sz w:val="20"/>
          <w:szCs w:val="20"/>
          <w:lang w:eastAsia="tr-TR"/>
        </w:rPr>
        <w:t xml:space="preserve">(“DAS”) </w:t>
      </w:r>
      <w:r>
        <w:rPr>
          <w:rFonts w:ascii="Times New Roman" w:hAnsi="Times New Roman" w:cs="Times New Roman"/>
          <w:sz w:val="20"/>
          <w:szCs w:val="20"/>
        </w:rPr>
        <w:t xml:space="preserve">uygulamasını </w:t>
      </w:r>
      <w:bookmarkEnd w:id="25"/>
      <w:r>
        <w:rPr>
          <w:rFonts w:ascii="Times New Roman" w:hAnsi="Times New Roman" w:cs="Times New Roman"/>
          <w:sz w:val="20"/>
          <w:szCs w:val="20"/>
        </w:rPr>
        <w:t xml:space="preserve">dikkate alarak önem derecelerine göre değerlendiriniz. (Seçeneğinizi (X) işareti ile belirtiniz) </w:t>
      </w:r>
      <w:bookmarkStart w:id="26" w:name="OLE_LINK108"/>
      <w:r>
        <w:rPr>
          <w:rFonts w:ascii="Times New Roman" w:hAnsi="Times New Roman" w:cs="Times New Roman"/>
          <w:sz w:val="20"/>
          <w:szCs w:val="20"/>
        </w:rPr>
        <w:t xml:space="preserve">(1- </w:t>
      </w:r>
      <w:bookmarkStart w:id="27" w:name="OLE_LINK28"/>
      <w:bookmarkStart w:id="28" w:name="OLE_LINK33"/>
      <w:r>
        <w:rPr>
          <w:rFonts w:ascii="Times New Roman" w:hAnsi="Times New Roman" w:cs="Times New Roman"/>
          <w:sz w:val="20"/>
          <w:szCs w:val="20"/>
        </w:rPr>
        <w:t>Kesinlikle katılmıyorum</w:t>
      </w:r>
      <w:bookmarkEnd w:id="27"/>
      <w:bookmarkEnd w:id="28"/>
      <w:r>
        <w:rPr>
          <w:rFonts w:ascii="Times New Roman" w:hAnsi="Times New Roman" w:cs="Times New Roman"/>
          <w:sz w:val="20"/>
          <w:szCs w:val="20"/>
        </w:rPr>
        <w:t xml:space="preserve">, 2- </w:t>
      </w:r>
      <w:bookmarkStart w:id="29" w:name="OLE_LINK26"/>
      <w:bookmarkStart w:id="30" w:name="OLE_LINK27"/>
      <w:r>
        <w:rPr>
          <w:rFonts w:ascii="Times New Roman" w:hAnsi="Times New Roman" w:cs="Times New Roman"/>
          <w:sz w:val="20"/>
          <w:szCs w:val="20"/>
        </w:rPr>
        <w:t>Katılmıyorum</w:t>
      </w:r>
      <w:bookmarkEnd w:id="29"/>
      <w:bookmarkEnd w:id="30"/>
      <w:r>
        <w:rPr>
          <w:rFonts w:ascii="Times New Roman" w:hAnsi="Times New Roman" w:cs="Times New Roman"/>
          <w:sz w:val="20"/>
          <w:szCs w:val="20"/>
        </w:rPr>
        <w:t xml:space="preserve">, 3- </w:t>
      </w:r>
      <w:bookmarkStart w:id="31" w:name="OLE_LINK25"/>
      <w:r>
        <w:rPr>
          <w:rFonts w:ascii="Times New Roman" w:hAnsi="Times New Roman" w:cs="Times New Roman"/>
          <w:sz w:val="20"/>
          <w:szCs w:val="20"/>
        </w:rPr>
        <w:t>Ortadayım</w:t>
      </w:r>
      <w:bookmarkEnd w:id="31"/>
      <w:r>
        <w:rPr>
          <w:rFonts w:ascii="Times New Roman" w:hAnsi="Times New Roman" w:cs="Times New Roman"/>
          <w:sz w:val="20"/>
          <w:szCs w:val="20"/>
        </w:rPr>
        <w:t xml:space="preserve">, 4- </w:t>
      </w:r>
      <w:bookmarkStart w:id="32" w:name="OLE_LINK9"/>
      <w:bookmarkStart w:id="33" w:name="OLE_LINK93"/>
      <w:bookmarkStart w:id="34" w:name="OLE_LINK92"/>
      <w:r>
        <w:rPr>
          <w:rFonts w:ascii="Times New Roman" w:hAnsi="Times New Roman" w:cs="Times New Roman"/>
          <w:sz w:val="20"/>
          <w:szCs w:val="20"/>
        </w:rPr>
        <w:t>Katılıyorum</w:t>
      </w:r>
      <w:bookmarkEnd w:id="32"/>
      <w:r>
        <w:rPr>
          <w:rFonts w:ascii="Times New Roman" w:hAnsi="Times New Roman" w:cs="Times New Roman"/>
          <w:sz w:val="20"/>
          <w:szCs w:val="20"/>
        </w:rPr>
        <w:t>,</w:t>
      </w:r>
      <w:bookmarkEnd w:id="33"/>
      <w:bookmarkEnd w:id="34"/>
      <w:r>
        <w:rPr>
          <w:rFonts w:ascii="Times New Roman" w:hAnsi="Times New Roman" w:cs="Times New Roman"/>
          <w:sz w:val="20"/>
          <w:szCs w:val="20"/>
        </w:rPr>
        <w:t xml:space="preserve"> </w:t>
      </w:r>
    </w:p>
    <w:p w:rsidR="00190C67" w:rsidRDefault="00190C67" w:rsidP="00190C67">
      <w:pPr>
        <w:autoSpaceDE w:val="0"/>
        <w:autoSpaceDN w:val="0"/>
        <w:adjustRightInd w:val="0"/>
        <w:spacing w:after="0" w:line="240" w:lineRule="auto"/>
        <w:ind w:left="360"/>
        <w:rPr>
          <w:rFonts w:ascii="Times New Roman" w:hAnsi="Times New Roman" w:cs="Times New Roman"/>
          <w:b/>
          <w:sz w:val="20"/>
          <w:szCs w:val="20"/>
        </w:rPr>
      </w:pPr>
      <w:r>
        <w:rPr>
          <w:rFonts w:ascii="Times New Roman" w:hAnsi="Times New Roman" w:cs="Times New Roman"/>
          <w:sz w:val="20"/>
          <w:szCs w:val="20"/>
        </w:rPr>
        <w:t xml:space="preserve">5- </w:t>
      </w:r>
      <w:bookmarkStart w:id="35" w:name="OLE_LINK5"/>
      <w:bookmarkStart w:id="36" w:name="OLE_LINK8"/>
      <w:r>
        <w:rPr>
          <w:rFonts w:ascii="Times New Roman" w:hAnsi="Times New Roman" w:cs="Times New Roman"/>
          <w:sz w:val="20"/>
          <w:szCs w:val="20"/>
        </w:rPr>
        <w:t>Tamamen katılıyorum</w:t>
      </w:r>
      <w:bookmarkEnd w:id="35"/>
      <w:bookmarkEnd w:id="36"/>
      <w:r>
        <w:rPr>
          <w:rFonts w:ascii="Times New Roman" w:hAnsi="Times New Roman" w:cs="Times New Roman"/>
          <w:sz w:val="20"/>
          <w:szCs w:val="20"/>
        </w:rPr>
        <w:t xml:space="preserve">, </w:t>
      </w:r>
      <w:r>
        <w:rPr>
          <w:rFonts w:ascii="Times New Roman" w:hAnsi="Times New Roman"/>
          <w:sz w:val="20"/>
          <w:szCs w:val="20"/>
          <w:lang w:eastAsia="tr-TR"/>
        </w:rPr>
        <w:sym w:font="Wingdings" w:char="00A1"/>
      </w:r>
      <w:r>
        <w:rPr>
          <w:rFonts w:ascii="Times New Roman" w:hAnsi="Times New Roman"/>
          <w:sz w:val="20"/>
          <w:szCs w:val="20"/>
          <w:lang w:eastAsia="tr-TR"/>
        </w:rPr>
        <w:t>- Fikrim yok</w:t>
      </w:r>
      <w:r>
        <w:rPr>
          <w:rFonts w:ascii="Times New Roman" w:hAnsi="Times New Roman" w:cs="Times New Roman"/>
          <w:sz w:val="20"/>
          <w:szCs w:val="20"/>
        </w:rPr>
        <w:t xml:space="preserve">) </w:t>
      </w:r>
      <w:bookmarkEnd w:id="26"/>
    </w:p>
    <w:tbl>
      <w:tblPr>
        <w:tblW w:w="10935" w:type="dxa"/>
        <w:jc w:val="center"/>
        <w:tblLayout w:type="fixed"/>
        <w:tblCellMar>
          <w:left w:w="70" w:type="dxa"/>
          <w:right w:w="70" w:type="dxa"/>
        </w:tblCellMar>
        <w:tblLook w:val="04A0"/>
      </w:tblPr>
      <w:tblGrid>
        <w:gridCol w:w="8788"/>
        <w:gridCol w:w="6"/>
        <w:gridCol w:w="444"/>
        <w:gridCol w:w="6"/>
        <w:gridCol w:w="354"/>
        <w:gridCol w:w="6"/>
        <w:gridCol w:w="258"/>
        <w:gridCol w:w="360"/>
        <w:gridCol w:w="354"/>
        <w:gridCol w:w="6"/>
        <w:gridCol w:w="347"/>
        <w:gridCol w:w="6"/>
      </w:tblGrid>
      <w:tr w:rsidR="00190C67" w:rsidTr="00190C67">
        <w:trPr>
          <w:cantSplit/>
          <w:trHeight w:val="1418"/>
          <w:tblHeader/>
          <w:jc w:val="center"/>
        </w:trPr>
        <w:tc>
          <w:tcPr>
            <w:tcW w:w="8794" w:type="dxa"/>
            <w:gridSpan w:val="2"/>
            <w:tcBorders>
              <w:top w:val="single" w:sz="4" w:space="0" w:color="auto"/>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bCs/>
                <w:color w:val="000000"/>
                <w:sz w:val="20"/>
                <w:szCs w:val="20"/>
                <w:lang w:eastAsia="tr-TR"/>
              </w:rPr>
            </w:pPr>
            <w:bookmarkStart w:id="37" w:name="OLE_LINK1"/>
            <w:bookmarkStart w:id="38" w:name="OLE_LINK2"/>
            <w:bookmarkStart w:id="39" w:name="_Hlk343868991"/>
            <w:r>
              <w:rPr>
                <w:rFonts w:ascii="Times New Roman" w:eastAsia="Times New Roman" w:hAnsi="Times New Roman" w:cs="Times New Roman"/>
                <w:b/>
                <w:color w:val="000000"/>
                <w:sz w:val="20"/>
                <w:szCs w:val="20"/>
                <w:lang w:eastAsia="tr-TR"/>
              </w:rPr>
              <w:t xml:space="preserve">Dikili </w:t>
            </w:r>
            <w:bookmarkStart w:id="40" w:name="OLE_LINK45"/>
            <w:bookmarkStart w:id="41" w:name="OLE_LINK46"/>
            <w:r>
              <w:rPr>
                <w:rFonts w:ascii="Times New Roman" w:eastAsia="Times New Roman" w:hAnsi="Times New Roman" w:cs="Times New Roman"/>
                <w:b/>
                <w:color w:val="000000"/>
                <w:sz w:val="20"/>
                <w:szCs w:val="20"/>
                <w:lang w:eastAsia="tr-TR"/>
              </w:rPr>
              <w:t xml:space="preserve">Ağaç Satışı </w:t>
            </w:r>
            <w:bookmarkStart w:id="42" w:name="OLE_LINK112"/>
            <w:bookmarkStart w:id="43" w:name="OLE_LINK113"/>
            <w:r>
              <w:rPr>
                <w:rFonts w:ascii="Times New Roman" w:eastAsia="Times New Roman" w:hAnsi="Times New Roman" w:cs="Times New Roman"/>
                <w:b/>
                <w:color w:val="000000"/>
                <w:sz w:val="20"/>
                <w:szCs w:val="20"/>
                <w:lang w:eastAsia="tr-TR"/>
              </w:rPr>
              <w:t xml:space="preserve">(“DAS”) </w:t>
            </w:r>
            <w:bookmarkEnd w:id="42"/>
            <w:bookmarkEnd w:id="43"/>
            <w:r>
              <w:rPr>
                <w:rFonts w:ascii="Times New Roman" w:eastAsia="Times New Roman" w:hAnsi="Times New Roman" w:cs="Times New Roman"/>
                <w:b/>
                <w:color w:val="000000"/>
                <w:sz w:val="20"/>
                <w:szCs w:val="20"/>
                <w:lang w:eastAsia="tr-TR"/>
              </w:rPr>
              <w:t>uygulamasının</w:t>
            </w:r>
            <w:bookmarkEnd w:id="40"/>
            <w:bookmarkEnd w:id="41"/>
            <w:r>
              <w:rPr>
                <w:rFonts w:ascii="Times New Roman" w:eastAsia="Times New Roman" w:hAnsi="Times New Roman" w:cs="Times New Roman"/>
                <w:b/>
                <w:color w:val="000000"/>
                <w:sz w:val="20"/>
                <w:szCs w:val="20"/>
                <w:lang w:eastAsia="tr-TR"/>
              </w:rPr>
              <w:t xml:space="preserve"> teknik boyut</w:t>
            </w:r>
            <w:bookmarkEnd w:id="37"/>
            <w:bookmarkEnd w:id="38"/>
            <w:r>
              <w:rPr>
                <w:rFonts w:ascii="Times New Roman" w:eastAsia="Times New Roman" w:hAnsi="Times New Roman" w:cs="Times New Roman"/>
                <w:b/>
                <w:color w:val="000000"/>
                <w:sz w:val="20"/>
                <w:szCs w:val="20"/>
                <w:lang w:eastAsia="tr-TR"/>
              </w:rPr>
              <w:t xml:space="preserve"> algısı</w:t>
            </w:r>
          </w:p>
        </w:tc>
        <w:tc>
          <w:tcPr>
            <w:tcW w:w="450" w:type="dxa"/>
            <w:gridSpan w:val="2"/>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bookmarkStart w:id="44" w:name="OLE_LINK42"/>
            <w:bookmarkStart w:id="45" w:name="OLE_LINK43"/>
            <w:bookmarkStart w:id="46" w:name="OLE_LINK44"/>
            <w:r>
              <w:rPr>
                <w:rFonts w:ascii="Times New Roman" w:hAnsi="Times New Roman" w:cs="Times New Roman"/>
                <w:b/>
                <w:sz w:val="16"/>
                <w:szCs w:val="16"/>
              </w:rPr>
              <w:t xml:space="preserve">Kesinlikle katılmıyorum </w:t>
            </w:r>
            <w:bookmarkEnd w:id="44"/>
            <w:bookmarkEnd w:id="45"/>
            <w:bookmarkEnd w:id="46"/>
          </w:p>
        </w:tc>
        <w:tc>
          <w:tcPr>
            <w:tcW w:w="360" w:type="dxa"/>
            <w:gridSpan w:val="2"/>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Katılmıyorum</w:t>
            </w:r>
          </w:p>
        </w:tc>
        <w:tc>
          <w:tcPr>
            <w:tcW w:w="258"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Ortadayım</w:t>
            </w:r>
          </w:p>
        </w:tc>
        <w:tc>
          <w:tcPr>
            <w:tcW w:w="360"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Katılıyorum</w:t>
            </w:r>
          </w:p>
        </w:tc>
        <w:tc>
          <w:tcPr>
            <w:tcW w:w="360" w:type="dxa"/>
            <w:gridSpan w:val="2"/>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Tamamen katılıyorum</w:t>
            </w:r>
          </w:p>
        </w:tc>
        <w:tc>
          <w:tcPr>
            <w:tcW w:w="353" w:type="dxa"/>
            <w:gridSpan w:val="2"/>
            <w:tcBorders>
              <w:top w:val="single" w:sz="4" w:space="0" w:color="auto"/>
              <w:left w:val="nil"/>
              <w:bottom w:val="single" w:sz="4" w:space="0" w:color="auto"/>
              <w:right w:val="single" w:sz="4" w:space="0" w:color="auto"/>
            </w:tcBorders>
            <w:textDirection w:val="btLr"/>
            <w:hideMark/>
          </w:tcPr>
          <w:p w:rsidR="00190C67" w:rsidRDefault="00190C67">
            <w:pPr>
              <w:spacing w:after="0" w:line="240" w:lineRule="auto"/>
              <w:ind w:left="113" w:right="113"/>
              <w:rPr>
                <w:rFonts w:ascii="Times New Roman" w:hAnsi="Times New Roman" w:cs="Times New Roman"/>
                <w:b/>
                <w:sz w:val="16"/>
                <w:szCs w:val="16"/>
              </w:rPr>
            </w:pPr>
            <w:r>
              <w:rPr>
                <w:rFonts w:ascii="Times New Roman" w:hAnsi="Times New Roman" w:cs="Times New Roman"/>
                <w:b/>
                <w:sz w:val="16"/>
                <w:szCs w:val="16"/>
              </w:rPr>
              <w:t>Fikrim Yok</w:t>
            </w:r>
          </w:p>
        </w:tc>
      </w:tr>
      <w:tr w:rsidR="00190C67" w:rsidTr="00190C67">
        <w:trPr>
          <w:trHeight w:hRule="exact" w:val="244"/>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47" w:name="_Hlk411345394"/>
            <w:bookmarkEnd w:id="39"/>
            <w:r>
              <w:rPr>
                <w:rFonts w:ascii="Times New Roman" w:eastAsia="Times New Roman" w:hAnsi="Times New Roman" w:cs="Times New Roman"/>
                <w:b/>
                <w:color w:val="000000"/>
                <w:sz w:val="20"/>
                <w:szCs w:val="20"/>
                <w:lang w:eastAsia="tr-TR"/>
              </w:rPr>
              <w:t xml:space="preserve">1. </w:t>
            </w:r>
            <w:bookmarkStart w:id="48" w:name="OLE_LINK106"/>
            <w:r>
              <w:rPr>
                <w:rFonts w:ascii="Times New Roman" w:eastAsia="Times New Roman" w:hAnsi="Times New Roman" w:cs="Times New Roman"/>
                <w:color w:val="000000"/>
                <w:sz w:val="20"/>
                <w:szCs w:val="20"/>
                <w:lang w:eastAsia="tr-TR"/>
              </w:rPr>
              <w:t xml:space="preserve">“DAS”ta </w:t>
            </w:r>
            <w:bookmarkEnd w:id="48"/>
            <w:r>
              <w:rPr>
                <w:rFonts w:ascii="Times New Roman" w:eastAsia="Times New Roman" w:hAnsi="Times New Roman" w:cs="Times New Roman"/>
                <w:color w:val="000000"/>
                <w:sz w:val="20"/>
                <w:szCs w:val="20"/>
                <w:lang w:eastAsia="tr-TR"/>
              </w:rPr>
              <w:t xml:space="preserve">tek girişli (çapa dayalı) hacimlendirme, </w:t>
            </w:r>
            <w:bookmarkStart w:id="49" w:name="OLE_LINK70"/>
            <w:bookmarkStart w:id="50" w:name="OLE_LINK73"/>
            <w:r>
              <w:rPr>
                <w:rFonts w:ascii="Times New Roman" w:eastAsia="Times New Roman" w:hAnsi="Times New Roman" w:cs="Times New Roman"/>
                <w:color w:val="000000"/>
                <w:sz w:val="20"/>
                <w:szCs w:val="20"/>
                <w:lang w:eastAsia="tr-TR"/>
              </w:rPr>
              <w:t xml:space="preserve">verim yüzdesinin hesaplanmasında </w:t>
            </w:r>
            <w:bookmarkEnd w:id="49"/>
            <w:bookmarkEnd w:id="50"/>
            <w:r>
              <w:rPr>
                <w:rFonts w:ascii="Times New Roman" w:eastAsia="Times New Roman" w:hAnsi="Times New Roman" w:cs="Times New Roman"/>
                <w:color w:val="000000"/>
                <w:sz w:val="20"/>
                <w:szCs w:val="20"/>
                <w:lang w:eastAsia="tr-TR"/>
              </w:rPr>
              <w:t>yetersizdir.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bookmarkStart w:id="51" w:name="OLE_LINK59"/>
            <w:r>
              <w:rPr>
                <w:rFonts w:ascii="Times New Roman" w:hAnsi="Times New Roman"/>
                <w:lang w:val="tr-TR" w:eastAsia="tr-TR"/>
              </w:rPr>
              <w:sym w:font="Wingdings" w:char="0081"/>
            </w:r>
            <w:bookmarkEnd w:id="51"/>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bookmarkStart w:id="52" w:name="OLE_LINK107"/>
            <w:r>
              <w:rPr>
                <w:rFonts w:ascii="Times New Roman" w:hAnsi="Times New Roman"/>
                <w:lang w:val="tr-TR" w:eastAsia="tr-TR"/>
              </w:rPr>
              <w:sym w:font="Wingdings" w:char="00A1"/>
            </w:r>
            <w:bookmarkEnd w:id="52"/>
          </w:p>
        </w:tc>
      </w:tr>
      <w:bookmarkEnd w:id="47"/>
      <w:tr w:rsidR="00190C67" w:rsidTr="00190C67">
        <w:trPr>
          <w:trHeight w:hRule="exact" w:val="235"/>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2. </w:t>
            </w:r>
            <w:bookmarkStart w:id="53" w:name="OLE_LINK109"/>
            <w:r>
              <w:rPr>
                <w:rFonts w:ascii="Times New Roman" w:eastAsia="Times New Roman" w:hAnsi="Times New Roman" w:cs="Times New Roman"/>
                <w:color w:val="000000"/>
                <w:sz w:val="20"/>
                <w:szCs w:val="20"/>
                <w:lang w:eastAsia="tr-TR"/>
              </w:rPr>
              <w:t xml:space="preserve">“DAS”ta </w:t>
            </w:r>
            <w:bookmarkStart w:id="54" w:name="OLE_LINK118"/>
            <w:bookmarkStart w:id="55" w:name="OLE_LINK119"/>
            <w:bookmarkEnd w:id="53"/>
            <w:r>
              <w:rPr>
                <w:rFonts w:ascii="Times New Roman" w:eastAsia="Times New Roman" w:hAnsi="Times New Roman" w:cs="Times New Roman"/>
                <w:color w:val="000000"/>
                <w:sz w:val="20"/>
                <w:szCs w:val="20"/>
                <w:lang w:eastAsia="tr-TR"/>
              </w:rPr>
              <w:t xml:space="preserve">hasat işleri </w:t>
            </w:r>
            <w:bookmarkEnd w:id="54"/>
            <w:bookmarkEnd w:id="55"/>
            <w:r>
              <w:rPr>
                <w:rFonts w:ascii="Times New Roman" w:eastAsia="Times New Roman" w:hAnsi="Times New Roman" w:cs="Times New Roman"/>
                <w:color w:val="000000"/>
                <w:sz w:val="20"/>
                <w:szCs w:val="20"/>
                <w:lang w:eastAsia="tr-TR"/>
              </w:rPr>
              <w:t>teknik yönden geleneksel (normal) üretime göre daha zahmetlidir.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76"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cantSplit/>
          <w:trHeight w:hRule="exact" w:val="224"/>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56" w:name="_Hlk345071965"/>
            <w:r>
              <w:rPr>
                <w:rFonts w:ascii="Times New Roman" w:eastAsia="Times New Roman" w:hAnsi="Times New Roman" w:cs="Times New Roman"/>
                <w:b/>
                <w:color w:val="000000"/>
                <w:sz w:val="20"/>
                <w:szCs w:val="20"/>
                <w:lang w:eastAsia="tr-TR"/>
              </w:rPr>
              <w:t xml:space="preserve">3. </w:t>
            </w:r>
            <w:bookmarkStart w:id="57" w:name="OLE_LINK38"/>
            <w:bookmarkStart w:id="58" w:name="OLE_LINK39"/>
            <w:r>
              <w:rPr>
                <w:rFonts w:ascii="Times New Roman" w:eastAsia="Times New Roman" w:hAnsi="Times New Roman" w:cs="Times New Roman"/>
                <w:color w:val="000000"/>
                <w:sz w:val="20"/>
                <w:szCs w:val="20"/>
                <w:lang w:eastAsia="tr-TR"/>
              </w:rPr>
              <w:t xml:space="preserve">“DAS”ta </w:t>
            </w:r>
            <w:bookmarkStart w:id="59" w:name="OLE_LINK79"/>
            <w:bookmarkStart w:id="60" w:name="OLE_LINK80"/>
            <w:r>
              <w:rPr>
                <w:rFonts w:ascii="Times New Roman" w:eastAsia="Times New Roman" w:hAnsi="Times New Roman" w:cs="Times New Roman"/>
                <w:color w:val="000000"/>
                <w:sz w:val="20"/>
                <w:szCs w:val="20"/>
                <w:lang w:eastAsia="tr-TR"/>
              </w:rPr>
              <w:t xml:space="preserve">hasat işleri için </w:t>
            </w:r>
            <w:bookmarkEnd w:id="59"/>
            <w:bookmarkEnd w:id="60"/>
            <w:r>
              <w:rPr>
                <w:rFonts w:ascii="Times New Roman" w:eastAsia="Times New Roman" w:hAnsi="Times New Roman" w:cs="Times New Roman"/>
                <w:color w:val="000000"/>
                <w:sz w:val="20"/>
                <w:szCs w:val="20"/>
                <w:lang w:eastAsia="tr-TR"/>
              </w:rPr>
              <w:t>orman köylüleri teknik ve ekipman bakımından yetersizdir.</w:t>
            </w:r>
            <w:bookmarkEnd w:id="57"/>
            <w:bookmarkEnd w:id="58"/>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56"/>
      <w:tr w:rsidR="00190C67" w:rsidTr="00190C67">
        <w:trPr>
          <w:cantSplit/>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“DAS”ta hasat işleri için orman kalkındırma kooperatifleri, teknik ve ekipman bakımından yetersizdir.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5. </w:t>
            </w:r>
            <w:bookmarkStart w:id="61" w:name="OLE_LINK126"/>
            <w:r>
              <w:rPr>
                <w:rFonts w:ascii="Times New Roman" w:eastAsia="Times New Roman" w:hAnsi="Times New Roman" w:cs="Times New Roman"/>
                <w:color w:val="000000"/>
                <w:sz w:val="20"/>
                <w:szCs w:val="20"/>
                <w:lang w:eastAsia="tr-TR"/>
              </w:rPr>
              <w:t xml:space="preserve">“DAS”ta hasat işleri </w:t>
            </w:r>
            <w:bookmarkEnd w:id="61"/>
            <w:r>
              <w:rPr>
                <w:rFonts w:ascii="Times New Roman" w:eastAsia="Times New Roman" w:hAnsi="Times New Roman" w:cs="Times New Roman"/>
                <w:color w:val="000000"/>
                <w:sz w:val="20"/>
                <w:szCs w:val="20"/>
                <w:lang w:eastAsia="tr-TR"/>
              </w:rPr>
              <w:t>için sanayi kuruluşları, teknik ve ekipman bakımından yetersizdir.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08"/>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6. </w:t>
            </w:r>
            <w:bookmarkStart w:id="62" w:name="OLE_LINK76"/>
            <w:bookmarkStart w:id="63" w:name="OLE_LINK77"/>
            <w:r>
              <w:rPr>
                <w:rFonts w:ascii="Times New Roman" w:eastAsia="Times New Roman" w:hAnsi="Times New Roman" w:cs="Times New Roman"/>
                <w:color w:val="000000"/>
                <w:sz w:val="20"/>
                <w:szCs w:val="20"/>
                <w:lang w:eastAsia="tr-TR"/>
              </w:rPr>
              <w:t>“DAS”ta verim yüzdesi hesabı yetersizdir.</w:t>
            </w:r>
            <w:bookmarkEnd w:id="62"/>
            <w:bookmarkEnd w:id="63"/>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64" w:name="_Hlk411415463"/>
            <w:r>
              <w:rPr>
                <w:rFonts w:ascii="Times New Roman" w:eastAsia="Times New Roman" w:hAnsi="Times New Roman" w:cs="Times New Roman"/>
                <w:b/>
                <w:color w:val="000000"/>
                <w:sz w:val="20"/>
                <w:szCs w:val="20"/>
                <w:lang w:eastAsia="tr-TR"/>
              </w:rPr>
              <w:t xml:space="preserve">7. </w:t>
            </w:r>
            <w:r>
              <w:rPr>
                <w:rFonts w:ascii="Times New Roman" w:eastAsia="Times New Roman" w:hAnsi="Times New Roman" w:cs="Times New Roman"/>
                <w:color w:val="000000"/>
                <w:sz w:val="20"/>
                <w:szCs w:val="20"/>
                <w:lang w:eastAsia="tr-TR"/>
              </w:rPr>
              <w:t xml:space="preserve">“DAS”ta verim yüzdesi hesabı gereklidir.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17"/>
          <w:tblHeader/>
          <w:jc w:val="center"/>
        </w:trPr>
        <w:tc>
          <w:tcPr>
            <w:tcW w:w="8800"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65" w:name="OLE_LINK98"/>
            <w:bookmarkEnd w:id="64"/>
            <w:r>
              <w:rPr>
                <w:rFonts w:ascii="Times New Roman" w:eastAsia="Times New Roman" w:hAnsi="Times New Roman" w:cs="Times New Roman"/>
                <w:b/>
                <w:color w:val="000000"/>
                <w:sz w:val="20"/>
                <w:szCs w:val="20"/>
                <w:lang w:eastAsia="tr-TR"/>
              </w:rPr>
              <w:t xml:space="preserve">8. </w:t>
            </w:r>
            <w:bookmarkEnd w:id="65"/>
            <w:r>
              <w:rPr>
                <w:rFonts w:ascii="Times New Roman" w:eastAsia="Times New Roman" w:hAnsi="Times New Roman" w:cs="Times New Roman"/>
                <w:color w:val="000000"/>
                <w:sz w:val="20"/>
                <w:szCs w:val="20"/>
                <w:lang w:eastAsia="tr-TR"/>
              </w:rPr>
              <w:t>“DAS” uygulamasında orman yolları yeterlidir.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gridAfter w:val="1"/>
          <w:wAfter w:w="6" w:type="dxa"/>
          <w:trHeight w:hRule="exact" w:val="227"/>
          <w:tblHeader/>
          <w:jc w:val="center"/>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66" w:name="_Hlk411351456"/>
            <w:r>
              <w:rPr>
                <w:rFonts w:ascii="Times New Roman" w:eastAsia="Times New Roman" w:hAnsi="Times New Roman" w:cs="Times New Roman"/>
                <w:b/>
                <w:color w:val="000000"/>
                <w:sz w:val="20"/>
                <w:szCs w:val="20"/>
                <w:lang w:eastAsia="tr-TR"/>
              </w:rPr>
              <w:t xml:space="preserve">9. </w:t>
            </w:r>
            <w:bookmarkStart w:id="67" w:name="OLE_LINK101"/>
            <w:r>
              <w:rPr>
                <w:rFonts w:ascii="Times New Roman" w:eastAsia="Times New Roman" w:hAnsi="Times New Roman" w:cs="Times New Roman"/>
                <w:b/>
                <w:color w:val="000000"/>
                <w:sz w:val="20"/>
                <w:szCs w:val="20"/>
                <w:lang w:eastAsia="tr-TR"/>
              </w:rPr>
              <w:t>“</w:t>
            </w:r>
            <w:r>
              <w:rPr>
                <w:rFonts w:ascii="Times New Roman" w:eastAsia="Times New Roman" w:hAnsi="Times New Roman" w:cs="Times New Roman"/>
                <w:color w:val="000000"/>
                <w:sz w:val="20"/>
                <w:szCs w:val="20"/>
                <w:lang w:eastAsia="tr-TR"/>
              </w:rPr>
              <w:t xml:space="preserve">DAS” hasat işlerinde </w:t>
            </w:r>
            <w:bookmarkEnd w:id="67"/>
            <w:r>
              <w:rPr>
                <w:rFonts w:ascii="Times New Roman" w:eastAsia="Times New Roman" w:hAnsi="Times New Roman" w:cs="Times New Roman"/>
                <w:color w:val="000000"/>
                <w:sz w:val="20"/>
                <w:szCs w:val="20"/>
                <w:lang w:eastAsia="tr-TR"/>
              </w:rPr>
              <w:t>teknik bilgisi olmayanlar kalite kayıplarına neden olmaktadır.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gridAfter w:val="1"/>
          <w:wAfter w:w="6" w:type="dxa"/>
          <w:trHeight w:hRule="exact" w:val="227"/>
          <w:tblHeader/>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“DAS” ölçümleme hatalarını azaltmaktadır.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6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54"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gridAfter w:val="1"/>
          <w:wAfter w:w="6" w:type="dxa"/>
          <w:trHeight w:hRule="exact" w:val="227"/>
          <w:tblHeader/>
          <w:jc w:val="center"/>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68" w:name="OLE_LINK121"/>
            <w:bookmarkStart w:id="69" w:name="OLE_LINK122"/>
            <w:bookmarkStart w:id="70" w:name="_Hlk411415578"/>
            <w:r>
              <w:rPr>
                <w:rFonts w:ascii="Times New Roman" w:eastAsia="Times New Roman" w:hAnsi="Times New Roman" w:cs="Times New Roman"/>
                <w:b/>
                <w:color w:val="000000"/>
                <w:sz w:val="20"/>
                <w:szCs w:val="20"/>
                <w:lang w:eastAsia="tr-TR"/>
              </w:rPr>
              <w:t xml:space="preserve">11. </w:t>
            </w:r>
            <w:bookmarkEnd w:id="68"/>
            <w:bookmarkEnd w:id="69"/>
            <w:r>
              <w:rPr>
                <w:rFonts w:ascii="Times New Roman" w:eastAsia="Times New Roman" w:hAnsi="Times New Roman" w:cs="Times New Roman"/>
                <w:color w:val="000000"/>
                <w:sz w:val="20"/>
                <w:szCs w:val="20"/>
                <w:lang w:eastAsia="tr-TR"/>
              </w:rPr>
              <w:t>“DAS”ta ilgili standardizasyona göre üretim yapılmaktadır.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12. </w:t>
            </w:r>
            <w:r>
              <w:rPr>
                <w:rFonts w:ascii="Times New Roman" w:eastAsia="Times New Roman" w:hAnsi="Times New Roman" w:cs="Times New Roman"/>
                <w:color w:val="000000"/>
                <w:sz w:val="20"/>
                <w:szCs w:val="20"/>
                <w:lang w:eastAsia="tr-TR"/>
              </w:rPr>
              <w:t xml:space="preserve">“DAS” </w:t>
            </w:r>
            <w:r>
              <w:rPr>
                <w:rFonts w:ascii="Times New Roman" w:eastAsia="Calibri" w:hAnsi="Times New Roman" w:cs="Times New Roman"/>
                <w:sz w:val="20"/>
                <w:szCs w:val="20"/>
              </w:rPr>
              <w:t>ölçümlemede esneklik sağlar</w:t>
            </w:r>
            <w:r>
              <w:rPr>
                <w:rFonts w:ascii="Times New Roman" w:hAnsi="Times New Roman" w:cs="Times New Roman"/>
                <w:sz w:val="20"/>
                <w:szCs w:val="20"/>
              </w:rPr>
              <w:t>.</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08"/>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13. </w:t>
            </w:r>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orman</w:t>
            </w:r>
            <w:r>
              <w:rPr>
                <w:rFonts w:ascii="Times New Roman" w:eastAsia="Calibri" w:hAnsi="Times New Roman" w:cs="Times New Roman"/>
                <w:sz w:val="20"/>
                <w:szCs w:val="20"/>
              </w:rPr>
              <w:t xml:space="preserve"> ürünlerinin </w:t>
            </w:r>
            <w:r>
              <w:rPr>
                <w:rFonts w:ascii="Times New Roman" w:hAnsi="Times New Roman" w:cs="Times New Roman"/>
                <w:sz w:val="20"/>
                <w:szCs w:val="20"/>
              </w:rPr>
              <w:t>a</w:t>
            </w:r>
            <w:r>
              <w:rPr>
                <w:rFonts w:ascii="Times New Roman" w:eastAsia="Calibri" w:hAnsi="Times New Roman" w:cs="Times New Roman"/>
                <w:sz w:val="20"/>
                <w:szCs w:val="20"/>
              </w:rPr>
              <w:t>lıcıların isteklerine uygun olarak üretil</w:t>
            </w:r>
            <w:r>
              <w:rPr>
                <w:rFonts w:ascii="Times New Roman" w:hAnsi="Times New Roman" w:cs="Times New Roman"/>
                <w:sz w:val="20"/>
                <w:szCs w:val="20"/>
              </w:rPr>
              <w:t xml:space="preserve">mesini sağlar.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14. </w:t>
            </w:r>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 xml:space="preserve">orman ürünlerinde </w:t>
            </w:r>
            <w:r>
              <w:rPr>
                <w:rFonts w:ascii="Times New Roman" w:eastAsia="Calibri" w:hAnsi="Times New Roman" w:cs="Times New Roman"/>
                <w:sz w:val="20"/>
                <w:szCs w:val="20"/>
              </w:rPr>
              <w:t>değer kayıplarını azaltır.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1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15. </w:t>
            </w:r>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orman ürünlerinin uygun</w:t>
            </w:r>
            <w:r>
              <w:rPr>
                <w:rFonts w:ascii="Times New Roman" w:eastAsia="Calibri" w:hAnsi="Times New Roman" w:cs="Times New Roman"/>
                <w:sz w:val="20"/>
                <w:szCs w:val="20"/>
              </w:rPr>
              <w:t xml:space="preserve"> kullanım alanlarına kısa sürede ulaş</w:t>
            </w:r>
            <w:r>
              <w:rPr>
                <w:rFonts w:ascii="Times New Roman" w:hAnsi="Times New Roman" w:cs="Times New Roman"/>
                <w:sz w:val="20"/>
                <w:szCs w:val="20"/>
              </w:rPr>
              <w:t>masını sağlar.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16. </w:t>
            </w:r>
            <w:r>
              <w:rPr>
                <w:rFonts w:ascii="Times New Roman" w:eastAsia="Times New Roman" w:hAnsi="Times New Roman" w:cs="Times New Roman"/>
                <w:color w:val="000000"/>
                <w:sz w:val="20"/>
                <w:szCs w:val="20"/>
                <w:lang w:eastAsia="tr-TR"/>
              </w:rPr>
              <w:t xml:space="preserve">“DAS”ta </w:t>
            </w:r>
            <w:r>
              <w:rPr>
                <w:rFonts w:ascii="Times New Roman" w:hAnsi="Times New Roman" w:cs="Times New Roman"/>
                <w:sz w:val="20"/>
                <w:szCs w:val="20"/>
              </w:rPr>
              <w:t>depolama, yükleme, boşaltma, istif ve tasnif işleri ortadan kalkar.</w:t>
            </w:r>
            <w:r>
              <w:rPr>
                <w:rFonts w:ascii="Times New Roman" w:eastAsia="Times New Roman" w:hAnsi="Times New Roman" w:cs="Times New Roman"/>
                <w:color w:val="000000"/>
                <w:sz w:val="20"/>
                <w:szCs w:val="20"/>
                <w:lang w:eastAsia="tr-TR"/>
              </w:rPr>
              <w:t xml:space="preserve"> </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454"/>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17. </w:t>
            </w:r>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ürünlerin</w:t>
            </w:r>
            <w:r>
              <w:rPr>
                <w:rFonts w:ascii="Times New Roman" w:eastAsia="Calibri" w:hAnsi="Times New Roman" w:cs="Times New Roman"/>
                <w:sz w:val="20"/>
                <w:szCs w:val="20"/>
              </w:rPr>
              <w:t xml:space="preserve"> depoda beklemesi</w:t>
            </w:r>
            <w:r>
              <w:rPr>
                <w:rFonts w:ascii="Times New Roman" w:hAnsi="Times New Roman" w:cs="Times New Roman"/>
                <w:sz w:val="20"/>
                <w:szCs w:val="20"/>
              </w:rPr>
              <w:t xml:space="preserve"> nedeni</w:t>
            </w:r>
            <w:r>
              <w:rPr>
                <w:rFonts w:ascii="Times New Roman" w:eastAsia="Calibri" w:hAnsi="Times New Roman" w:cs="Times New Roman"/>
                <w:sz w:val="20"/>
                <w:szCs w:val="20"/>
              </w:rPr>
              <w:t>yle oluşan olumsuzl</w:t>
            </w:r>
            <w:r>
              <w:rPr>
                <w:rFonts w:ascii="Times New Roman" w:hAnsi="Times New Roman" w:cs="Times New Roman"/>
                <w:sz w:val="20"/>
                <w:szCs w:val="20"/>
              </w:rPr>
              <w:t xml:space="preserve">ukları (çatlama, çürüme, bozulma, esmerleşme v.b) </w:t>
            </w:r>
            <w:r>
              <w:rPr>
                <w:rFonts w:ascii="Times New Roman" w:eastAsia="Calibri" w:hAnsi="Times New Roman" w:cs="Times New Roman"/>
                <w:sz w:val="20"/>
                <w:szCs w:val="20"/>
              </w:rPr>
              <w:t>giderir.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31"/>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18. </w:t>
            </w:r>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ü</w:t>
            </w:r>
            <w:r>
              <w:rPr>
                <w:rFonts w:ascii="Times New Roman" w:eastAsia="Calibri" w:hAnsi="Times New Roman" w:cs="Times New Roman"/>
                <w:sz w:val="20"/>
                <w:szCs w:val="20"/>
              </w:rPr>
              <w:t>retim süreci</w:t>
            </w:r>
            <w:r>
              <w:rPr>
                <w:rFonts w:ascii="Times New Roman" w:hAnsi="Times New Roman" w:cs="Times New Roman"/>
                <w:sz w:val="20"/>
                <w:szCs w:val="20"/>
              </w:rPr>
              <w:t>ni kısaltmaktadır.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71" w:name="OLE_LINK63"/>
            <w:bookmarkStart w:id="72" w:name="_Hlk412197971"/>
            <w:r>
              <w:rPr>
                <w:rFonts w:ascii="Times New Roman" w:eastAsia="Times New Roman" w:hAnsi="Times New Roman" w:cs="Times New Roman"/>
                <w:b/>
                <w:color w:val="000000"/>
                <w:sz w:val="20"/>
                <w:szCs w:val="20"/>
                <w:lang w:eastAsia="tr-TR"/>
              </w:rPr>
              <w:t xml:space="preserve">19. </w:t>
            </w:r>
            <w:bookmarkEnd w:id="71"/>
            <w:r>
              <w:rPr>
                <w:rFonts w:ascii="Times New Roman" w:eastAsia="Times New Roman" w:hAnsi="Times New Roman" w:cs="Times New Roman"/>
                <w:color w:val="000000"/>
                <w:sz w:val="20"/>
                <w:szCs w:val="20"/>
                <w:lang w:eastAsia="tr-TR"/>
              </w:rPr>
              <w:t>“DAS”ta üretim süresi yetersizdir.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73" w:name="OLE_LINK95"/>
            <w:bookmarkStart w:id="74" w:name="OLE_LINK131"/>
            <w:bookmarkEnd w:id="72"/>
            <w:r>
              <w:rPr>
                <w:rFonts w:ascii="Times New Roman" w:eastAsia="Times New Roman" w:hAnsi="Times New Roman" w:cs="Times New Roman"/>
                <w:b/>
                <w:color w:val="000000"/>
                <w:sz w:val="20"/>
                <w:szCs w:val="20"/>
                <w:lang w:eastAsia="tr-TR"/>
              </w:rPr>
              <w:t xml:space="preserve">20. </w:t>
            </w:r>
            <w:bookmarkStart w:id="75" w:name="OLE_LINK136"/>
            <w:bookmarkEnd w:id="73"/>
            <w:bookmarkEnd w:id="74"/>
            <w:r>
              <w:rPr>
                <w:rFonts w:ascii="Times New Roman" w:eastAsia="Times New Roman" w:hAnsi="Times New Roman" w:cs="Times New Roman"/>
                <w:color w:val="000000"/>
                <w:sz w:val="20"/>
                <w:szCs w:val="20"/>
                <w:lang w:eastAsia="tr-TR"/>
              </w:rPr>
              <w:t xml:space="preserve">“DAS”ta </w:t>
            </w:r>
            <w:bookmarkEnd w:id="75"/>
            <w:r>
              <w:rPr>
                <w:rFonts w:ascii="Times New Roman" w:eastAsia="Times New Roman" w:hAnsi="Times New Roman" w:cs="Times New Roman"/>
                <w:color w:val="000000"/>
                <w:sz w:val="20"/>
                <w:szCs w:val="20"/>
                <w:lang w:eastAsia="tr-TR"/>
              </w:rPr>
              <w:t>işçi sağlığı ve güvenliğine daha çok dikkat edilmektedir.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r>
              <w:rPr>
                <w:rFonts w:ascii="Times New Roman" w:eastAsia="Times New Roman" w:hAnsi="Times New Roman" w:cs="Times New Roman"/>
                <w:b/>
                <w:color w:val="000000"/>
                <w:sz w:val="20"/>
                <w:szCs w:val="20"/>
                <w:lang w:eastAsia="tr-TR"/>
              </w:rPr>
              <w:t xml:space="preserve">21. </w:t>
            </w:r>
            <w:r>
              <w:rPr>
                <w:rFonts w:ascii="Times New Roman" w:eastAsia="Times New Roman" w:hAnsi="Times New Roman" w:cs="Times New Roman"/>
                <w:color w:val="000000"/>
                <w:sz w:val="20"/>
                <w:szCs w:val="20"/>
                <w:lang w:eastAsia="tr-TR"/>
              </w:rPr>
              <w:t>Tahsisli “DAS”tan vazgeçilmelidir.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r>
              <w:rPr>
                <w:rFonts w:ascii="Times New Roman" w:eastAsia="Times New Roman" w:hAnsi="Times New Roman" w:cs="Times New Roman"/>
                <w:b/>
                <w:color w:val="000000"/>
                <w:sz w:val="20"/>
                <w:szCs w:val="20"/>
                <w:lang w:eastAsia="tr-TR"/>
              </w:rPr>
              <w:t xml:space="preserve">22. </w:t>
            </w:r>
            <w:r>
              <w:rPr>
                <w:rFonts w:ascii="Times New Roman" w:eastAsia="Times New Roman" w:hAnsi="Times New Roman" w:cs="Times New Roman"/>
                <w:color w:val="000000"/>
                <w:sz w:val="20"/>
                <w:szCs w:val="20"/>
                <w:lang w:eastAsia="tr-TR"/>
              </w:rPr>
              <w:t xml:space="preserve">“DAS”ta orman endüstrisine tahsisli </w:t>
            </w:r>
            <w:r>
              <w:rPr>
                <w:rFonts w:ascii="Times New Roman" w:eastAsia="Times New Roman" w:hAnsi="Times New Roman" w:cs="Times New Roman"/>
                <w:b/>
                <w:color w:val="000000"/>
                <w:sz w:val="20"/>
                <w:szCs w:val="20"/>
                <w:lang w:eastAsia="tr-TR"/>
              </w:rPr>
              <w:t>“</w:t>
            </w:r>
            <w:r>
              <w:rPr>
                <w:rFonts w:ascii="Times New Roman" w:eastAsia="Times New Roman" w:hAnsi="Times New Roman" w:cs="Times New Roman"/>
                <w:color w:val="000000"/>
                <w:sz w:val="20"/>
                <w:szCs w:val="20"/>
                <w:lang w:eastAsia="tr-TR"/>
              </w:rPr>
              <w:t>DAS” uygulamasına geçilmelidir.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bookmarkStart w:id="76" w:name="OLE_LINK3"/>
            <w:bookmarkStart w:id="77" w:name="OLE_LINK4"/>
            <w:r>
              <w:rPr>
                <w:rFonts w:ascii="Times New Roman" w:eastAsia="Times New Roman" w:hAnsi="Times New Roman" w:cs="Times New Roman"/>
                <w:b/>
                <w:color w:val="000000"/>
                <w:sz w:val="20"/>
                <w:szCs w:val="20"/>
                <w:lang w:eastAsia="tr-TR"/>
              </w:rPr>
              <w:t xml:space="preserve">23. </w:t>
            </w:r>
            <w:bookmarkEnd w:id="76"/>
            <w:bookmarkEnd w:id="77"/>
            <w:r>
              <w:rPr>
                <w:rFonts w:ascii="Times New Roman" w:eastAsia="Times New Roman" w:hAnsi="Times New Roman" w:cs="Times New Roman"/>
                <w:color w:val="000000"/>
                <w:sz w:val="20"/>
                <w:szCs w:val="20"/>
                <w:lang w:eastAsia="tr-TR"/>
              </w:rPr>
              <w:t xml:space="preserve">“DAS”ta orman köylüsü ve kooperatiflere tahsisli </w:t>
            </w:r>
            <w:r>
              <w:rPr>
                <w:rFonts w:ascii="Times New Roman" w:eastAsia="Times New Roman" w:hAnsi="Times New Roman" w:cs="Times New Roman"/>
                <w:b/>
                <w:color w:val="000000"/>
                <w:sz w:val="20"/>
                <w:szCs w:val="20"/>
                <w:lang w:eastAsia="tr-TR"/>
              </w:rPr>
              <w:t>“</w:t>
            </w:r>
            <w:r>
              <w:rPr>
                <w:rFonts w:ascii="Times New Roman" w:eastAsia="Times New Roman" w:hAnsi="Times New Roman" w:cs="Times New Roman"/>
                <w:color w:val="000000"/>
                <w:sz w:val="20"/>
                <w:szCs w:val="20"/>
                <w:lang w:eastAsia="tr-TR"/>
              </w:rPr>
              <w:t>DAS” gereklidir.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9A6FA1" w:rsidTr="009E534E">
        <w:trPr>
          <w:trHeight w:hRule="exact" w:val="1418"/>
          <w:tblHeader/>
          <w:jc w:val="center"/>
        </w:trPr>
        <w:tc>
          <w:tcPr>
            <w:tcW w:w="8800" w:type="dxa"/>
            <w:gridSpan w:val="2"/>
            <w:tcBorders>
              <w:top w:val="single" w:sz="4" w:space="0" w:color="auto"/>
              <w:left w:val="single" w:sz="4" w:space="0" w:color="auto"/>
              <w:bottom w:val="single" w:sz="4" w:space="0" w:color="auto"/>
              <w:right w:val="single" w:sz="4" w:space="0" w:color="auto"/>
            </w:tcBorders>
            <w:vAlign w:val="bottom"/>
            <w:hideMark/>
          </w:tcPr>
          <w:p w:rsidR="009A6FA1" w:rsidRDefault="009A6FA1" w:rsidP="009E534E">
            <w:pPr>
              <w:spacing w:after="0" w:line="240" w:lineRule="auto"/>
              <w:rPr>
                <w:rFonts w:ascii="Times New Roman" w:eastAsia="Times New Roman" w:hAnsi="Times New Roman" w:cs="Times New Roman"/>
                <w:b/>
                <w:bCs/>
                <w:color w:val="000000"/>
                <w:sz w:val="20"/>
                <w:szCs w:val="20"/>
                <w:lang w:eastAsia="tr-TR"/>
              </w:rPr>
            </w:pPr>
            <w:bookmarkStart w:id="78" w:name="_Hlk405152184"/>
            <w:bookmarkStart w:id="79" w:name="_Hlk346405695"/>
            <w:r>
              <w:rPr>
                <w:rFonts w:ascii="Times New Roman" w:eastAsia="Times New Roman" w:hAnsi="Times New Roman" w:cs="Times New Roman"/>
                <w:b/>
                <w:color w:val="000000"/>
                <w:sz w:val="20"/>
                <w:szCs w:val="20"/>
                <w:lang w:eastAsia="tr-TR"/>
              </w:rPr>
              <w:lastRenderedPageBreak/>
              <w:t>Dikili Ağaç Satışı (“DAS”)</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color w:val="000000"/>
                <w:sz w:val="20"/>
                <w:szCs w:val="20"/>
                <w:lang w:eastAsia="tr-TR"/>
              </w:rPr>
              <w:t>uygulamasının teknik boyut algısı</w:t>
            </w:r>
          </w:p>
        </w:tc>
        <w:tc>
          <w:tcPr>
            <w:tcW w:w="450" w:type="dxa"/>
            <w:gridSpan w:val="2"/>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 xml:space="preserve">Kesinlikle katılmıyorum </w:t>
            </w:r>
          </w:p>
        </w:tc>
        <w:tc>
          <w:tcPr>
            <w:tcW w:w="360" w:type="dxa"/>
            <w:gridSpan w:val="2"/>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Katılmıyorum</w:t>
            </w:r>
          </w:p>
        </w:tc>
        <w:tc>
          <w:tcPr>
            <w:tcW w:w="258" w:type="dxa"/>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Ortadayım</w:t>
            </w:r>
          </w:p>
        </w:tc>
        <w:tc>
          <w:tcPr>
            <w:tcW w:w="360" w:type="dxa"/>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Katılıyorum</w:t>
            </w:r>
          </w:p>
        </w:tc>
        <w:tc>
          <w:tcPr>
            <w:tcW w:w="360" w:type="dxa"/>
            <w:gridSpan w:val="2"/>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Tamamen katılıyorum</w:t>
            </w:r>
          </w:p>
        </w:tc>
        <w:tc>
          <w:tcPr>
            <w:tcW w:w="353" w:type="dxa"/>
            <w:gridSpan w:val="2"/>
            <w:tcBorders>
              <w:top w:val="single" w:sz="4" w:space="0" w:color="auto"/>
              <w:left w:val="nil"/>
              <w:bottom w:val="single" w:sz="4" w:space="0" w:color="auto"/>
              <w:right w:val="single" w:sz="4" w:space="0" w:color="auto"/>
            </w:tcBorders>
            <w:textDirection w:val="btLr"/>
            <w:hideMark/>
          </w:tcPr>
          <w:p w:rsidR="009A6FA1" w:rsidRDefault="009A6FA1" w:rsidP="009E534E">
            <w:pPr>
              <w:spacing w:after="0" w:line="240" w:lineRule="auto"/>
              <w:ind w:left="113" w:right="113"/>
              <w:rPr>
                <w:rFonts w:ascii="Times New Roman" w:hAnsi="Times New Roman" w:cs="Times New Roman"/>
                <w:b/>
                <w:sz w:val="16"/>
                <w:szCs w:val="16"/>
              </w:rPr>
            </w:pPr>
            <w:r>
              <w:rPr>
                <w:rFonts w:ascii="Times New Roman" w:hAnsi="Times New Roman" w:cs="Times New Roman"/>
                <w:b/>
                <w:sz w:val="16"/>
                <w:szCs w:val="16"/>
              </w:rPr>
              <w:t>Fikrim Yok</w:t>
            </w:r>
          </w:p>
        </w:tc>
      </w:tr>
      <w:bookmarkEnd w:id="78"/>
      <w:bookmarkEnd w:id="79"/>
      <w:tr w:rsidR="00190C67" w:rsidTr="00190C67">
        <w:trPr>
          <w:trHeight w:hRule="exact" w:val="227"/>
          <w:tblHeader/>
          <w:jc w:val="center"/>
        </w:trPr>
        <w:tc>
          <w:tcPr>
            <w:tcW w:w="8800" w:type="dxa"/>
            <w:gridSpan w:val="2"/>
            <w:tcBorders>
              <w:top w:val="single" w:sz="4" w:space="0" w:color="auto"/>
              <w:left w:val="single" w:sz="4" w:space="0" w:color="auto"/>
              <w:bottom w:val="single" w:sz="4" w:space="0" w:color="auto"/>
              <w:right w:val="single" w:sz="4" w:space="0" w:color="auto"/>
            </w:tcBorders>
            <w:hideMark/>
          </w:tcPr>
          <w:p w:rsidR="00190C67" w:rsidRDefault="00190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24. </w:t>
            </w:r>
            <w:r>
              <w:rPr>
                <w:rFonts w:ascii="Times New Roman" w:eastAsia="Times New Roman" w:hAnsi="Times New Roman" w:cs="Times New Roman"/>
                <w:color w:val="000000"/>
                <w:sz w:val="20"/>
                <w:szCs w:val="20"/>
                <w:lang w:eastAsia="tr-TR"/>
              </w:rPr>
              <w:t>“DAS”ta sahayı temsil edecek şekilde deneme ağaçları alınmamaktadır.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9A6FA1">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25. </w:t>
            </w:r>
            <w:r>
              <w:rPr>
                <w:rFonts w:ascii="Times New Roman" w:eastAsia="Times New Roman" w:hAnsi="Times New Roman" w:cs="Times New Roman"/>
                <w:color w:val="000000"/>
                <w:sz w:val="20"/>
                <w:szCs w:val="20"/>
                <w:lang w:eastAsia="tr-TR"/>
              </w:rPr>
              <w:t>“DAS”ta sahayı temsil edecek şekilde verim yüzdesi hesaplanamamaktadır.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26. </w:t>
            </w:r>
            <w:r>
              <w:rPr>
                <w:rFonts w:ascii="Times New Roman" w:eastAsia="Times New Roman" w:hAnsi="Times New Roman" w:cs="Times New Roman"/>
                <w:color w:val="000000"/>
                <w:sz w:val="20"/>
                <w:szCs w:val="20"/>
                <w:lang w:eastAsia="tr-TR"/>
              </w:rPr>
              <w:t>“DAS”ta orman köylüleri hasat işlerini özenli bir şekilde (özenle) yapmamaktadır.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9E534E">
        <w:trPr>
          <w:trHeight w:val="361"/>
          <w:tblHeader/>
          <w:jc w:val="center"/>
        </w:trPr>
        <w:tc>
          <w:tcPr>
            <w:tcW w:w="10935" w:type="dxa"/>
            <w:gridSpan w:val="12"/>
            <w:tcBorders>
              <w:top w:val="nil"/>
              <w:left w:val="single" w:sz="4" w:space="0" w:color="auto"/>
              <w:bottom w:val="single" w:sz="4" w:space="0" w:color="auto"/>
              <w:right w:val="single" w:sz="4" w:space="0" w:color="auto"/>
            </w:tcBorders>
            <w:vAlign w:val="bottom"/>
            <w:hideMark/>
          </w:tcPr>
          <w:p w:rsidR="00190C67" w:rsidRDefault="00190C67" w:rsidP="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Dikili ağaç satışı uygulamasının (“DAS”)</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color w:val="000000"/>
                <w:sz w:val="20"/>
                <w:szCs w:val="20"/>
                <w:lang w:eastAsia="tr-TR"/>
              </w:rPr>
              <w:t xml:space="preserve">ekonomik boyut algısı </w:t>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80" w:name="_Hlk344290808"/>
            <w:bookmarkEnd w:id="66"/>
            <w:bookmarkEnd w:id="70"/>
            <w:r>
              <w:rPr>
                <w:rFonts w:ascii="Times New Roman" w:eastAsia="Times New Roman" w:hAnsi="Times New Roman" w:cs="Times New Roman"/>
                <w:b/>
                <w:color w:val="000000"/>
                <w:sz w:val="20"/>
                <w:szCs w:val="20"/>
                <w:lang w:eastAsia="tr-TR"/>
              </w:rPr>
              <w:t xml:space="preserve">1. </w:t>
            </w:r>
            <w:r>
              <w:rPr>
                <w:rFonts w:ascii="Times New Roman" w:eastAsia="Times New Roman" w:hAnsi="Times New Roman" w:cs="Times New Roman"/>
                <w:color w:val="000000"/>
                <w:sz w:val="20"/>
                <w:szCs w:val="20"/>
                <w:lang w:eastAsia="tr-TR"/>
              </w:rPr>
              <w:t xml:space="preserve">“DAS”ta hesaplanan muhammen bedel daha düşük olmalıdır. </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 </w:t>
            </w:r>
            <w:r>
              <w:rPr>
                <w:rFonts w:ascii="Times New Roman" w:eastAsia="Times New Roman" w:hAnsi="Times New Roman" w:cs="Times New Roman"/>
                <w:color w:val="000000"/>
                <w:sz w:val="20"/>
                <w:szCs w:val="20"/>
                <w:lang w:eastAsia="tr-TR"/>
              </w:rPr>
              <w:t>“DAS” orman işletmesinin maliyetlerini düşürmektedir.</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 </w:t>
            </w:r>
            <w:r>
              <w:rPr>
                <w:rFonts w:ascii="Times New Roman" w:eastAsia="Times New Roman" w:hAnsi="Times New Roman" w:cs="Times New Roman"/>
                <w:sz w:val="20"/>
                <w:szCs w:val="20"/>
                <w:lang w:eastAsia="tr-TR"/>
              </w:rPr>
              <w:t>“DAS” ile birlikte orman işletmesinin satış cirosunda olumlu bir etki meydana gelmiştir.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 xml:space="preserve">“DAS”ta ürünlerin pazarlanması daha zordur. </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81" w:name="OLE_LINK47"/>
            <w:bookmarkStart w:id="82" w:name="OLE_LINK48"/>
            <w:bookmarkStart w:id="83" w:name="_Hlk346404740"/>
            <w:r>
              <w:rPr>
                <w:rFonts w:ascii="Times New Roman" w:eastAsia="Times New Roman" w:hAnsi="Times New Roman" w:cs="Times New Roman"/>
                <w:b/>
                <w:color w:val="000000"/>
                <w:sz w:val="20"/>
                <w:szCs w:val="20"/>
                <w:lang w:eastAsia="tr-TR"/>
              </w:rPr>
              <w:t xml:space="preserve">5. </w:t>
            </w:r>
            <w:r>
              <w:rPr>
                <w:rFonts w:ascii="Times New Roman" w:eastAsia="Times New Roman" w:hAnsi="Times New Roman" w:cs="Times New Roman"/>
                <w:color w:val="000000"/>
                <w:sz w:val="20"/>
                <w:szCs w:val="20"/>
                <w:lang w:eastAsia="tr-TR"/>
              </w:rPr>
              <w:t xml:space="preserve">“DAS” </w:t>
            </w:r>
            <w:bookmarkEnd w:id="81"/>
            <w:bookmarkEnd w:id="82"/>
            <w:r>
              <w:rPr>
                <w:rFonts w:ascii="Times New Roman" w:eastAsia="Times New Roman" w:hAnsi="Times New Roman" w:cs="Times New Roman"/>
                <w:color w:val="000000"/>
                <w:sz w:val="20"/>
                <w:szCs w:val="20"/>
                <w:lang w:eastAsia="tr-TR"/>
              </w:rPr>
              <w:t xml:space="preserve">alan köylüler ve kooperatifler </w:t>
            </w:r>
            <w:bookmarkStart w:id="84" w:name="OLE_LINK49"/>
            <w:bookmarkStart w:id="85" w:name="OLE_LINK50"/>
            <w:r>
              <w:rPr>
                <w:rFonts w:ascii="Times New Roman" w:eastAsia="Times New Roman" w:hAnsi="Times New Roman" w:cs="Times New Roman"/>
                <w:color w:val="000000"/>
                <w:sz w:val="20"/>
                <w:szCs w:val="20"/>
                <w:lang w:eastAsia="tr-TR"/>
              </w:rPr>
              <w:t>ürünleri pazarlamada sıkıntı yaşamaktadırlar.</w:t>
            </w:r>
            <w:bookmarkEnd w:id="84"/>
            <w:bookmarkEnd w:id="85"/>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86" w:name="_Hlk345261760"/>
            <w:bookmarkEnd w:id="83"/>
            <w:r>
              <w:rPr>
                <w:rFonts w:ascii="Times New Roman" w:eastAsia="Times New Roman" w:hAnsi="Times New Roman" w:cs="Times New Roman"/>
                <w:b/>
                <w:color w:val="000000"/>
                <w:sz w:val="20"/>
                <w:szCs w:val="20"/>
                <w:lang w:eastAsia="tr-TR"/>
              </w:rPr>
              <w:t xml:space="preserve">6. </w:t>
            </w:r>
            <w:r>
              <w:rPr>
                <w:rFonts w:ascii="Times New Roman" w:eastAsia="Times New Roman" w:hAnsi="Times New Roman" w:cs="Times New Roman"/>
                <w:color w:val="000000"/>
                <w:sz w:val="20"/>
                <w:szCs w:val="20"/>
                <w:lang w:eastAsia="tr-TR"/>
              </w:rPr>
              <w:t>Açık artırmalı dikili ağaç satışı, tahsisli dikili ağaç satışından daha k</w:t>
            </w:r>
            <w:bookmarkStart w:id="87" w:name="OLE_LINK81"/>
            <w:r>
              <w:rPr>
                <w:rFonts w:ascii="Times New Roman" w:eastAsia="Times New Roman" w:hAnsi="Times New Roman" w:cs="Times New Roman"/>
                <w:color w:val="000000"/>
                <w:sz w:val="20"/>
                <w:szCs w:val="20"/>
                <w:lang w:eastAsia="tr-TR"/>
              </w:rPr>
              <w:t>â</w:t>
            </w:r>
            <w:bookmarkEnd w:id="87"/>
            <w:r>
              <w:rPr>
                <w:rFonts w:ascii="Times New Roman" w:eastAsia="Times New Roman" w:hAnsi="Times New Roman" w:cs="Times New Roman"/>
                <w:color w:val="000000"/>
                <w:sz w:val="20"/>
                <w:szCs w:val="20"/>
                <w:lang w:eastAsia="tr-TR"/>
              </w:rPr>
              <w:t>rlıdır.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88" w:name="_Hlk345261670"/>
            <w:r>
              <w:rPr>
                <w:rFonts w:ascii="Times New Roman" w:eastAsia="Times New Roman" w:hAnsi="Times New Roman" w:cs="Times New Roman"/>
                <w:b/>
                <w:color w:val="000000"/>
                <w:sz w:val="20"/>
                <w:szCs w:val="20"/>
                <w:lang w:eastAsia="tr-TR"/>
              </w:rPr>
              <w:t xml:space="preserve">7. </w:t>
            </w:r>
            <w:r>
              <w:rPr>
                <w:rFonts w:ascii="Times New Roman" w:eastAsia="Times New Roman" w:hAnsi="Times New Roman" w:cs="Times New Roman"/>
                <w:color w:val="000000"/>
                <w:sz w:val="20"/>
                <w:szCs w:val="20"/>
                <w:lang w:eastAsia="tr-TR"/>
              </w:rPr>
              <w:t>“DAS” geleneksel (normal) üretimden daha kârlıdır. (endüstri ve teşkilata)</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8. </w:t>
            </w:r>
            <w:r>
              <w:rPr>
                <w:rFonts w:ascii="Times New Roman" w:eastAsia="Times New Roman" w:hAnsi="Times New Roman" w:cs="Times New Roman"/>
                <w:color w:val="000000"/>
                <w:sz w:val="20"/>
                <w:szCs w:val="20"/>
                <w:lang w:eastAsia="tr-TR"/>
              </w:rPr>
              <w:t>“DAS”ta piyasa talebi dikkate alınmamaktadır.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89" w:name="OLE_LINK123"/>
            <w:bookmarkStart w:id="90" w:name="OLE_LINK124"/>
            <w:bookmarkStart w:id="91" w:name="OLE_LINK82"/>
            <w:bookmarkEnd w:id="88"/>
            <w:r>
              <w:rPr>
                <w:rFonts w:ascii="Times New Roman" w:eastAsia="Times New Roman" w:hAnsi="Times New Roman" w:cs="Times New Roman"/>
                <w:b/>
                <w:color w:val="000000"/>
                <w:sz w:val="20"/>
                <w:szCs w:val="20"/>
                <w:lang w:eastAsia="tr-TR"/>
              </w:rPr>
              <w:t xml:space="preserve">9. </w:t>
            </w:r>
            <w:bookmarkEnd w:id="89"/>
            <w:bookmarkEnd w:id="90"/>
            <w:r>
              <w:rPr>
                <w:rFonts w:ascii="Times New Roman" w:eastAsia="Times New Roman" w:hAnsi="Times New Roman" w:cs="Times New Roman"/>
                <w:color w:val="000000"/>
                <w:sz w:val="20"/>
                <w:szCs w:val="20"/>
                <w:lang w:eastAsia="tr-TR"/>
              </w:rPr>
              <w:t>“DAS”ta satış partileri (satışa konu hacim) elden geldiğince küçük tutulmalıdır.</w:t>
            </w:r>
            <w:bookmarkEnd w:id="91"/>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08"/>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 xml:space="preserve">“DAS” </w:t>
            </w:r>
            <w:r>
              <w:rPr>
                <w:rFonts w:ascii="Times New Roman" w:eastAsia="Calibri" w:hAnsi="Times New Roman" w:cs="Times New Roman"/>
                <w:sz w:val="20"/>
                <w:szCs w:val="20"/>
              </w:rPr>
              <w:t>köylülerin gelirlerinin artmasını sağlar.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11. </w:t>
            </w:r>
            <w:r>
              <w:rPr>
                <w:rFonts w:ascii="Times New Roman" w:eastAsia="Times New Roman" w:hAnsi="Times New Roman" w:cs="Times New Roman"/>
                <w:color w:val="000000"/>
                <w:sz w:val="20"/>
                <w:szCs w:val="20"/>
                <w:lang w:eastAsia="tr-TR"/>
              </w:rPr>
              <w:t xml:space="preserve">“DAS” </w:t>
            </w:r>
            <w:r>
              <w:rPr>
                <w:rFonts w:ascii="Times New Roman" w:eastAsia="Calibri" w:hAnsi="Times New Roman" w:cs="Times New Roman"/>
                <w:sz w:val="20"/>
                <w:szCs w:val="20"/>
              </w:rPr>
              <w:t>kesim, sürütme, istifleme, taşıma ve depolama işlemlerinden kaynaklanan</w:t>
            </w:r>
            <w:r>
              <w:rPr>
                <w:rFonts w:ascii="Times New Roman" w:hAnsi="Times New Roman" w:cs="Times New Roman"/>
                <w:sz w:val="20"/>
                <w:szCs w:val="20"/>
              </w:rPr>
              <w:t xml:space="preserve"> maliyeti önler.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sz w:val="20"/>
                <w:szCs w:val="20"/>
                <w:lang w:eastAsia="tr-TR"/>
              </w:rPr>
            </w:pPr>
            <w:bookmarkStart w:id="92" w:name="OLE_LINK60"/>
            <w:r>
              <w:rPr>
                <w:rFonts w:ascii="Times New Roman" w:eastAsia="Times New Roman" w:hAnsi="Times New Roman" w:cs="Times New Roman"/>
                <w:b/>
                <w:sz w:val="20"/>
                <w:szCs w:val="20"/>
                <w:lang w:eastAsia="tr-TR"/>
              </w:rPr>
              <w:t xml:space="preserve">12. </w:t>
            </w:r>
            <w:r>
              <w:rPr>
                <w:rFonts w:ascii="Times New Roman" w:eastAsia="Times New Roman" w:hAnsi="Times New Roman" w:cs="Times New Roman"/>
                <w:sz w:val="20"/>
                <w:szCs w:val="20"/>
                <w:lang w:eastAsia="tr-TR"/>
              </w:rPr>
              <w:t xml:space="preserve">“DAS” </w:t>
            </w:r>
            <w:r>
              <w:rPr>
                <w:rFonts w:ascii="Times New Roman" w:hAnsi="Times New Roman" w:cs="Times New Roman"/>
                <w:sz w:val="20"/>
                <w:szCs w:val="20"/>
              </w:rPr>
              <w:t>geleneksel (normal) üretimden daha az maliyetlidir.</w:t>
            </w:r>
            <w:bookmarkEnd w:id="92"/>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FF0000"/>
                <w:sz w:val="20"/>
                <w:szCs w:val="20"/>
                <w:lang w:eastAsia="tr-TR"/>
              </w:rPr>
            </w:pPr>
            <w:bookmarkStart w:id="93" w:name="OLE_LINK137"/>
            <w:bookmarkStart w:id="94" w:name="OLE_LINK144"/>
            <w:r>
              <w:rPr>
                <w:rFonts w:ascii="Times New Roman" w:eastAsia="Times New Roman" w:hAnsi="Times New Roman" w:cs="Times New Roman"/>
                <w:b/>
                <w:color w:val="000000"/>
                <w:sz w:val="20"/>
                <w:szCs w:val="20"/>
                <w:lang w:eastAsia="tr-TR"/>
              </w:rPr>
              <w:t xml:space="preserve">13. </w:t>
            </w:r>
            <w:bookmarkEnd w:id="93"/>
            <w:bookmarkEnd w:id="94"/>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üretim</w:t>
            </w:r>
            <w:r>
              <w:rPr>
                <w:rFonts w:ascii="Times New Roman" w:eastAsia="Calibri" w:hAnsi="Times New Roman" w:cs="Times New Roman"/>
                <w:sz w:val="20"/>
                <w:szCs w:val="20"/>
              </w:rPr>
              <w:t xml:space="preserve"> masraflarından tasarruf</w:t>
            </w:r>
            <w:r>
              <w:rPr>
                <w:rFonts w:ascii="Times New Roman" w:hAnsi="Times New Roman" w:cs="Times New Roman"/>
                <w:sz w:val="20"/>
                <w:szCs w:val="20"/>
              </w:rPr>
              <w:t xml:space="preserve"> ettirir.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14. </w:t>
            </w:r>
            <w:r>
              <w:rPr>
                <w:rFonts w:ascii="Times New Roman" w:eastAsia="Times New Roman" w:hAnsi="Times New Roman" w:cs="Times New Roman"/>
                <w:sz w:val="20"/>
                <w:szCs w:val="20"/>
                <w:lang w:eastAsia="tr-TR"/>
              </w:rPr>
              <w:t xml:space="preserve">“DAS” </w:t>
            </w:r>
            <w:r>
              <w:rPr>
                <w:rFonts w:ascii="Times New Roman" w:hAnsi="Times New Roman" w:cs="Times New Roman"/>
                <w:sz w:val="20"/>
                <w:szCs w:val="20"/>
              </w:rPr>
              <w:t>ile üretimde köylülere daha az işçilik maliyeti çıkmaktadır.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15. </w:t>
            </w:r>
            <w:r>
              <w:rPr>
                <w:rFonts w:ascii="Times New Roman" w:eastAsia="Times New Roman" w:hAnsi="Times New Roman" w:cs="Times New Roman"/>
                <w:sz w:val="20"/>
                <w:szCs w:val="20"/>
                <w:lang w:eastAsia="tr-TR"/>
              </w:rPr>
              <w:t>Depo ihalesi ile yapılan satışlar tamamen kaldırılmalıdır.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16. </w:t>
            </w:r>
            <w:r>
              <w:rPr>
                <w:rFonts w:ascii="Times New Roman" w:eastAsia="Times New Roman" w:hAnsi="Times New Roman" w:cs="Times New Roman"/>
                <w:sz w:val="20"/>
                <w:szCs w:val="20"/>
                <w:lang w:eastAsia="tr-TR"/>
              </w:rPr>
              <w:t>Depo ihalelerinde indirim yapılınca rekabet edemiyoruz.</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17. </w:t>
            </w:r>
            <w:r>
              <w:rPr>
                <w:rFonts w:ascii="Times New Roman" w:eastAsia="Times New Roman" w:hAnsi="Times New Roman" w:cs="Times New Roman"/>
                <w:sz w:val="20"/>
                <w:szCs w:val="20"/>
                <w:lang w:eastAsia="tr-TR"/>
              </w:rPr>
              <w:t>Depo ihaleleri nedeniyle orman işletmeleri ile rekabet etmek zorunda kalıyorum.</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color w:val="FF0000"/>
                <w:sz w:val="20"/>
                <w:szCs w:val="20"/>
                <w:lang w:eastAsia="tr-TR"/>
              </w:rPr>
            </w:pPr>
            <w:r>
              <w:rPr>
                <w:rFonts w:ascii="Times New Roman" w:eastAsia="Times New Roman" w:hAnsi="Times New Roman" w:cs="Times New Roman"/>
                <w:b/>
                <w:color w:val="000000"/>
                <w:sz w:val="20"/>
                <w:szCs w:val="20"/>
                <w:lang w:eastAsia="tr-TR"/>
              </w:rPr>
              <w:t xml:space="preserve">18. </w:t>
            </w:r>
            <w:r>
              <w:rPr>
                <w:rFonts w:ascii="Times New Roman" w:eastAsia="Times New Roman" w:hAnsi="Times New Roman" w:cs="Times New Roman"/>
                <w:color w:val="000000"/>
                <w:sz w:val="20"/>
                <w:szCs w:val="20"/>
                <w:lang w:eastAsia="tr-TR"/>
              </w:rPr>
              <w:t>“DAS”ta yöredeki köylüler hasat işleri için tüccarlara yüksek fiyatla iş yapmak istiyor.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478"/>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19. </w:t>
            </w:r>
            <w:r>
              <w:rPr>
                <w:rFonts w:ascii="Times New Roman" w:eastAsia="Times New Roman" w:hAnsi="Times New Roman" w:cs="Times New Roman"/>
                <w:color w:val="000000"/>
                <w:sz w:val="20"/>
                <w:szCs w:val="20"/>
                <w:lang w:eastAsia="tr-TR"/>
              </w:rPr>
              <w:t>“DAS”ta yöredeki köylüler istedikleri fiyattan hasat işlerini alamadıklarında başkalarının daha düşük fiyatla işi yapmasına müsaade etmiyor.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20. </w:t>
            </w:r>
            <w:r>
              <w:rPr>
                <w:rFonts w:ascii="Times New Roman" w:eastAsia="Times New Roman" w:hAnsi="Times New Roman" w:cs="Times New Roman"/>
                <w:color w:val="000000"/>
                <w:sz w:val="20"/>
                <w:szCs w:val="20"/>
                <w:lang w:eastAsia="tr-TR"/>
              </w:rPr>
              <w:t>“DAS”ta aracılar kazanıyor.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21. </w:t>
            </w:r>
            <w:r>
              <w:rPr>
                <w:rFonts w:ascii="Times New Roman" w:eastAsia="Times New Roman" w:hAnsi="Times New Roman" w:cs="Times New Roman"/>
                <w:color w:val="000000"/>
                <w:sz w:val="20"/>
                <w:szCs w:val="20"/>
                <w:lang w:eastAsia="tr-TR"/>
              </w:rPr>
              <w:t>“DAS”ta ihaleye girenlerin ekonomik etkinliği yoktur.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22. </w:t>
            </w:r>
            <w:r>
              <w:rPr>
                <w:rFonts w:ascii="Times New Roman" w:eastAsia="Times New Roman" w:hAnsi="Times New Roman" w:cs="Times New Roman"/>
                <w:color w:val="000000"/>
                <w:sz w:val="20"/>
                <w:szCs w:val="20"/>
                <w:lang w:eastAsia="tr-TR"/>
              </w:rPr>
              <w:t xml:space="preserve">“DAS”ta ihaleye giriş şartları gevşektir </w:t>
            </w:r>
            <w:r>
              <w:rPr>
                <w:rFonts w:ascii="Times New Roman" w:eastAsia="Times New Roman" w:hAnsi="Times New Roman" w:cs="Times New Roman"/>
                <w:sz w:val="20"/>
                <w:szCs w:val="20"/>
                <w:lang w:eastAsia="tr-TR"/>
              </w:rPr>
              <w:t>(zayıftır).</w:t>
            </w:r>
            <w:r>
              <w:rPr>
                <w:rFonts w:ascii="Times New Roman" w:eastAsia="Times New Roman" w:hAnsi="Times New Roman" w:cs="Times New Roman"/>
                <w:color w:val="000000"/>
                <w:sz w:val="20"/>
                <w:szCs w:val="20"/>
                <w:lang w:eastAsia="tr-TR"/>
              </w:rPr>
              <w:t xml:space="preserve">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23. </w:t>
            </w:r>
            <w:r>
              <w:rPr>
                <w:rFonts w:ascii="Times New Roman" w:eastAsia="Times New Roman" w:hAnsi="Times New Roman" w:cs="Times New Roman"/>
                <w:color w:val="000000"/>
                <w:sz w:val="20"/>
                <w:szCs w:val="20"/>
                <w:lang w:eastAsia="tr-TR"/>
              </w:rPr>
              <w:t>“DAS”ta verim yüzdesi düşük çıkınca zararımız karşılanmıyor.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24. </w:t>
            </w:r>
            <w:r>
              <w:rPr>
                <w:rFonts w:ascii="Times New Roman" w:eastAsia="Times New Roman" w:hAnsi="Times New Roman" w:cs="Times New Roman"/>
                <w:color w:val="000000"/>
                <w:sz w:val="20"/>
                <w:szCs w:val="20"/>
                <w:lang w:eastAsia="tr-TR"/>
              </w:rPr>
              <w:t>“DAS”ta köylülerin ücretleri zamanında ödenmemektedir.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25. </w:t>
            </w:r>
            <w:r>
              <w:rPr>
                <w:rFonts w:ascii="Times New Roman" w:eastAsia="Times New Roman" w:hAnsi="Times New Roman" w:cs="Times New Roman"/>
                <w:color w:val="000000"/>
                <w:sz w:val="20"/>
                <w:szCs w:val="20"/>
                <w:lang w:eastAsia="tr-TR"/>
              </w:rPr>
              <w:t xml:space="preserve">“DAS” için kooperatiflerin parasal </w:t>
            </w:r>
            <w:r>
              <w:rPr>
                <w:rFonts w:ascii="Times New Roman" w:eastAsia="Times New Roman" w:hAnsi="Times New Roman" w:cs="Times New Roman"/>
                <w:sz w:val="20"/>
                <w:szCs w:val="20"/>
                <w:lang w:eastAsia="tr-TR"/>
              </w:rPr>
              <w:t>(finansal)</w:t>
            </w:r>
            <w:r>
              <w:rPr>
                <w:rFonts w:ascii="Times New Roman" w:eastAsia="Times New Roman" w:hAnsi="Times New Roman" w:cs="Times New Roman"/>
                <w:color w:val="000000"/>
                <w:sz w:val="20"/>
                <w:szCs w:val="20"/>
                <w:lang w:eastAsia="tr-TR"/>
              </w:rPr>
              <w:t xml:space="preserve"> gücü yetersizdir.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val="361"/>
          <w:tblHeader/>
          <w:jc w:val="center"/>
        </w:trPr>
        <w:tc>
          <w:tcPr>
            <w:tcW w:w="10935" w:type="dxa"/>
            <w:gridSpan w:val="12"/>
            <w:tcBorders>
              <w:top w:val="nil"/>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95" w:name="OLE_LINK6"/>
            <w:bookmarkStart w:id="96" w:name="OLE_LINK19"/>
            <w:bookmarkStart w:id="97" w:name="OLE_LINK168"/>
            <w:bookmarkEnd w:id="80"/>
            <w:bookmarkEnd w:id="86"/>
            <w:r>
              <w:rPr>
                <w:rFonts w:ascii="Times New Roman" w:eastAsia="Times New Roman" w:hAnsi="Times New Roman" w:cs="Times New Roman"/>
                <w:b/>
                <w:color w:val="000000"/>
                <w:sz w:val="20"/>
                <w:szCs w:val="20"/>
                <w:lang w:eastAsia="tr-TR"/>
              </w:rPr>
              <w:t>Dikili ağaç satışı uygulamasının (“DAS”)</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color w:val="000000"/>
                <w:sz w:val="20"/>
                <w:szCs w:val="20"/>
                <w:lang w:eastAsia="tr-TR"/>
              </w:rPr>
              <w:t>sosyal boyut</w:t>
            </w:r>
            <w:bookmarkEnd w:id="95"/>
            <w:bookmarkEnd w:id="96"/>
            <w:r>
              <w:rPr>
                <w:rFonts w:ascii="Times New Roman" w:eastAsia="Times New Roman" w:hAnsi="Times New Roman" w:cs="Times New Roman"/>
                <w:b/>
                <w:color w:val="000000"/>
                <w:sz w:val="20"/>
                <w:szCs w:val="20"/>
                <w:lang w:eastAsia="tr-TR"/>
              </w:rPr>
              <w:t xml:space="preserve"> algısı </w:t>
            </w:r>
          </w:p>
        </w:tc>
      </w:tr>
      <w:bookmarkEnd w:id="97"/>
      <w:tr w:rsidR="00190C67" w:rsidTr="00190C67">
        <w:trPr>
          <w:trHeight w:hRule="exact" w:val="214"/>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 </w:t>
            </w:r>
            <w:bookmarkStart w:id="98" w:name="OLE_LINK110"/>
            <w:r>
              <w:rPr>
                <w:rFonts w:ascii="Times New Roman" w:eastAsia="Times New Roman" w:hAnsi="Times New Roman" w:cs="Times New Roman"/>
                <w:color w:val="000000"/>
                <w:sz w:val="20"/>
                <w:szCs w:val="20"/>
                <w:lang w:eastAsia="tr-TR"/>
              </w:rPr>
              <w:t xml:space="preserve">“DAS” </w:t>
            </w:r>
            <w:bookmarkEnd w:id="98"/>
            <w:r>
              <w:rPr>
                <w:rFonts w:ascii="Times New Roman" w:eastAsia="Times New Roman" w:hAnsi="Times New Roman" w:cs="Times New Roman"/>
                <w:color w:val="000000"/>
                <w:sz w:val="20"/>
                <w:szCs w:val="20"/>
                <w:lang w:eastAsia="tr-TR"/>
              </w:rPr>
              <w:t>kooperatifçiliği olumsuz etkilemektedir.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 </w:t>
            </w:r>
            <w:r>
              <w:rPr>
                <w:rFonts w:ascii="Times New Roman" w:eastAsia="Times New Roman" w:hAnsi="Times New Roman" w:cs="Times New Roman"/>
                <w:color w:val="000000"/>
                <w:sz w:val="20"/>
                <w:szCs w:val="20"/>
                <w:lang w:eastAsia="tr-TR"/>
              </w:rPr>
              <w:t xml:space="preserve">“DAS” </w:t>
            </w:r>
            <w:r>
              <w:rPr>
                <w:rFonts w:ascii="Times New Roman" w:eastAsia="Times New Roman" w:hAnsi="Times New Roman" w:cs="Times New Roman"/>
                <w:sz w:val="20"/>
                <w:szCs w:val="20"/>
                <w:lang w:eastAsia="tr-TR"/>
              </w:rPr>
              <w:t>OGM’nin halkla ilişkilerini olumsuz etkilemektedir.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 </w:t>
            </w:r>
            <w:r>
              <w:rPr>
                <w:rFonts w:ascii="Times New Roman" w:eastAsia="Times New Roman" w:hAnsi="Times New Roman" w:cs="Times New Roman"/>
                <w:color w:val="000000"/>
                <w:sz w:val="20"/>
                <w:szCs w:val="20"/>
                <w:lang w:eastAsia="tr-TR"/>
              </w:rPr>
              <w:t>“DAS” kırsal kalkınmayı olumsuz etkilemektedir.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“DAS” köylülerin orman sevgisini azaltmaktadır.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5. </w:t>
            </w:r>
            <w:r>
              <w:rPr>
                <w:rFonts w:ascii="Times New Roman" w:eastAsia="Times New Roman" w:hAnsi="Times New Roman" w:cs="Times New Roman"/>
                <w:color w:val="000000"/>
                <w:sz w:val="20"/>
                <w:szCs w:val="20"/>
                <w:lang w:eastAsia="tr-TR"/>
              </w:rPr>
              <w:t>“DAS” ormanların ticari mal olarak algılanmasına neden olmaktadır.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98"/>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6. </w:t>
            </w:r>
            <w:r>
              <w:rPr>
                <w:rFonts w:ascii="Times New Roman" w:eastAsia="Times New Roman" w:hAnsi="Times New Roman" w:cs="Times New Roman"/>
                <w:color w:val="000000"/>
                <w:sz w:val="20"/>
                <w:szCs w:val="20"/>
                <w:lang w:eastAsia="tr-TR"/>
              </w:rPr>
              <w:t>“DAS” orman endüstrisi (tüccar) tarafından alındığında sosyal barışı olumsuz etkilemektedir.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99" w:name="OLE_LINK116"/>
            <w:bookmarkStart w:id="100" w:name="OLE_LINK117"/>
            <w:r>
              <w:rPr>
                <w:rFonts w:ascii="Times New Roman" w:hAnsi="Times New Roman" w:cs="Times New Roman"/>
                <w:b/>
                <w:sz w:val="20"/>
                <w:szCs w:val="20"/>
              </w:rPr>
              <w:t xml:space="preserve">7. </w:t>
            </w:r>
            <w:bookmarkEnd w:id="99"/>
            <w:bookmarkEnd w:id="100"/>
            <w:r>
              <w:rPr>
                <w:rFonts w:ascii="Times New Roman" w:eastAsia="Times New Roman" w:hAnsi="Times New Roman" w:cs="Times New Roman"/>
                <w:color w:val="000000"/>
                <w:sz w:val="20"/>
                <w:szCs w:val="20"/>
                <w:lang w:eastAsia="tr-TR"/>
              </w:rPr>
              <w:t xml:space="preserve">“DAS” </w:t>
            </w:r>
            <w:r>
              <w:rPr>
                <w:rFonts w:ascii="Times New Roman" w:hAnsi="Times New Roman" w:cs="Times New Roman"/>
                <w:sz w:val="20"/>
                <w:szCs w:val="20"/>
              </w:rPr>
              <w:t>yöredeki orman köylüleri yeterince işlendirilmemektedir.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469"/>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hAnsi="Times New Roman" w:cs="Times New Roman"/>
                <w:b/>
                <w:sz w:val="20"/>
                <w:szCs w:val="20"/>
              </w:rPr>
            </w:pPr>
            <w:bookmarkStart w:id="101" w:name="OLE_LINK64"/>
            <w:bookmarkStart w:id="102" w:name="OLE_LINK17"/>
            <w:bookmarkStart w:id="103" w:name="_Hlk411519258"/>
            <w:r>
              <w:rPr>
                <w:rFonts w:ascii="Times New Roman" w:hAnsi="Times New Roman" w:cs="Times New Roman"/>
                <w:b/>
                <w:sz w:val="20"/>
                <w:szCs w:val="20"/>
              </w:rPr>
              <w:t xml:space="preserve">8. </w:t>
            </w:r>
            <w:r>
              <w:rPr>
                <w:rFonts w:ascii="Times New Roman" w:eastAsia="Times New Roman" w:hAnsi="Times New Roman" w:cs="Times New Roman"/>
                <w:color w:val="000000"/>
                <w:sz w:val="20"/>
                <w:szCs w:val="20"/>
                <w:lang w:eastAsia="tr-TR"/>
              </w:rPr>
              <w:t xml:space="preserve">“DAS”ta </w:t>
            </w:r>
            <w:bookmarkEnd w:id="101"/>
            <w:r>
              <w:rPr>
                <w:rFonts w:ascii="Times New Roman" w:hAnsi="Times New Roman" w:cs="Times New Roman"/>
                <w:sz w:val="20"/>
                <w:szCs w:val="20"/>
              </w:rPr>
              <w:t xml:space="preserve">köylüler </w:t>
            </w:r>
            <w:bookmarkEnd w:id="102"/>
            <w:r>
              <w:rPr>
                <w:rFonts w:ascii="Times New Roman" w:hAnsi="Times New Roman" w:cs="Times New Roman"/>
                <w:sz w:val="20"/>
                <w:szCs w:val="20"/>
              </w:rPr>
              <w:t>üretim işçiliğini kendileri yapmak istediklerinden müteahhitle anlaşmazlık çıkmaktadır.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03"/>
      <w:tr w:rsidR="00190C67" w:rsidTr="00190C67">
        <w:trPr>
          <w:trHeight w:hRule="exact" w:val="244"/>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 </w:t>
            </w:r>
            <w:r>
              <w:rPr>
                <w:rFonts w:ascii="Times New Roman" w:eastAsia="Times New Roman" w:hAnsi="Times New Roman" w:cs="Times New Roman"/>
                <w:sz w:val="20"/>
                <w:szCs w:val="20"/>
                <w:lang w:eastAsia="tr-TR"/>
              </w:rPr>
              <w:t xml:space="preserve">“DAS” yüzünden </w:t>
            </w:r>
            <w:r>
              <w:rPr>
                <w:rFonts w:ascii="Times New Roman" w:hAnsi="Times New Roman" w:cs="Times New Roman"/>
                <w:sz w:val="20"/>
                <w:szCs w:val="20"/>
              </w:rPr>
              <w:t>köylülerin yasal olarak yakacak odun temini güçleşmektedir.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44"/>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10. </w:t>
            </w:r>
            <w:r>
              <w:rPr>
                <w:rFonts w:ascii="Times New Roman" w:eastAsia="Times New Roman" w:hAnsi="Times New Roman" w:cs="Times New Roman"/>
                <w:sz w:val="20"/>
                <w:szCs w:val="20"/>
                <w:lang w:eastAsia="tr-TR"/>
              </w:rPr>
              <w:t>“DAS” ile beraber daha iyi sosyal güvence (sigorta) sağlanmıştır.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44"/>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11. </w:t>
            </w:r>
            <w:r>
              <w:rPr>
                <w:rFonts w:ascii="Times New Roman" w:eastAsia="Times New Roman" w:hAnsi="Times New Roman" w:cs="Times New Roman"/>
                <w:sz w:val="20"/>
                <w:szCs w:val="20"/>
                <w:lang w:eastAsia="tr-TR"/>
              </w:rPr>
              <w:t>“DAS”ta bazen usulsüzlükler (rüşvet, iltimas vb.) yaşanmaktadır.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val="442"/>
          <w:tblHeader/>
          <w:jc w:val="center"/>
        </w:trPr>
        <w:tc>
          <w:tcPr>
            <w:tcW w:w="10935" w:type="dxa"/>
            <w:gridSpan w:val="12"/>
            <w:tcBorders>
              <w:top w:val="nil"/>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04" w:name="OLE_LINK20"/>
            <w:bookmarkStart w:id="105" w:name="OLE_LINK21"/>
            <w:r>
              <w:rPr>
                <w:rFonts w:ascii="Times New Roman" w:eastAsia="Times New Roman" w:hAnsi="Times New Roman" w:cs="Times New Roman"/>
                <w:b/>
                <w:color w:val="000000"/>
                <w:sz w:val="20"/>
                <w:szCs w:val="20"/>
                <w:lang w:eastAsia="tr-TR"/>
              </w:rPr>
              <w:t xml:space="preserve">Dikili ağaç satışı </w:t>
            </w:r>
            <w:bookmarkStart w:id="106" w:name="OLE_LINK165"/>
            <w:bookmarkStart w:id="107" w:name="OLE_LINK166"/>
            <w:r>
              <w:rPr>
                <w:rFonts w:ascii="Times New Roman" w:eastAsia="Times New Roman" w:hAnsi="Times New Roman" w:cs="Times New Roman"/>
                <w:b/>
                <w:color w:val="000000"/>
                <w:sz w:val="20"/>
                <w:szCs w:val="20"/>
                <w:lang w:eastAsia="tr-TR"/>
              </w:rPr>
              <w:t xml:space="preserve">(“DAS”) </w:t>
            </w:r>
            <w:bookmarkEnd w:id="106"/>
            <w:bookmarkEnd w:id="107"/>
            <w:r>
              <w:rPr>
                <w:rFonts w:ascii="Times New Roman" w:eastAsia="Times New Roman" w:hAnsi="Times New Roman" w:cs="Times New Roman"/>
                <w:b/>
                <w:color w:val="000000"/>
                <w:sz w:val="20"/>
                <w:szCs w:val="20"/>
                <w:lang w:eastAsia="tr-TR"/>
              </w:rPr>
              <w:t>uygulamasının yasal boyut</w:t>
            </w:r>
            <w:bookmarkEnd w:id="104"/>
            <w:bookmarkEnd w:id="105"/>
            <w:r>
              <w:rPr>
                <w:rFonts w:ascii="Times New Roman" w:eastAsia="Times New Roman" w:hAnsi="Times New Roman" w:cs="Times New Roman"/>
                <w:b/>
                <w:color w:val="000000"/>
                <w:sz w:val="20"/>
                <w:szCs w:val="20"/>
                <w:lang w:eastAsia="tr-TR"/>
              </w:rPr>
              <w:t xml:space="preserve"> algısı </w:t>
            </w:r>
          </w:p>
        </w:tc>
      </w:tr>
      <w:tr w:rsidR="00190C67" w:rsidTr="00190C67">
        <w:trPr>
          <w:trHeight w:hRule="exact" w:val="454"/>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Pr="002E43BB" w:rsidRDefault="00190C67">
            <w:pPr>
              <w:spacing w:after="0" w:line="240" w:lineRule="auto"/>
              <w:rPr>
                <w:rFonts w:ascii="Times New Roman" w:eastAsia="Times New Roman" w:hAnsi="Times New Roman" w:cs="Times New Roman"/>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1. </w:t>
            </w:r>
            <w:r w:rsidRPr="002E43BB">
              <w:rPr>
                <w:rFonts w:ascii="Times New Roman" w:eastAsia="Times New Roman" w:hAnsi="Times New Roman" w:cs="Times New Roman"/>
                <w:color w:val="000000"/>
                <w:sz w:val="20"/>
                <w:szCs w:val="20"/>
                <w:lang w:eastAsia="tr-TR"/>
              </w:rPr>
              <w:t xml:space="preserve">“DAS”ta </w:t>
            </w:r>
            <w:r w:rsidRPr="002E43BB">
              <w:rPr>
                <w:rFonts w:ascii="Times New Roman" w:hAnsi="Times New Roman" w:cs="Times New Roman"/>
                <w:sz w:val="20"/>
                <w:szCs w:val="20"/>
              </w:rPr>
              <w:t>o</w:t>
            </w:r>
            <w:r w:rsidRPr="002E43BB">
              <w:rPr>
                <w:rFonts w:ascii="Times New Roman" w:eastAsia="Times New Roman" w:hAnsi="Times New Roman" w:cs="Times New Roman"/>
                <w:color w:val="000000"/>
                <w:sz w:val="20"/>
                <w:szCs w:val="20"/>
                <w:lang w:eastAsia="tr-TR"/>
              </w:rPr>
              <w:t xml:space="preserve">rman köylüsü 34. madde haklarını (% 25 tomruk ve sanayi odunu satışı veya bedel farkı) kaybetmektedirler. </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17"/>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Pr="002E43BB" w:rsidRDefault="00190C67">
            <w:pPr>
              <w:spacing w:after="0" w:line="240" w:lineRule="auto"/>
              <w:rPr>
                <w:rFonts w:ascii="Times New Roman" w:eastAsia="Times New Roman" w:hAnsi="Times New Roman" w:cs="Times New Roman"/>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2. </w:t>
            </w:r>
            <w:r w:rsidRPr="002E43BB">
              <w:rPr>
                <w:rFonts w:ascii="Times New Roman" w:eastAsia="Times New Roman" w:hAnsi="Times New Roman" w:cs="Times New Roman"/>
                <w:color w:val="000000"/>
                <w:sz w:val="20"/>
                <w:szCs w:val="20"/>
                <w:lang w:eastAsia="tr-TR"/>
              </w:rPr>
              <w:t xml:space="preserve">“DAS”ta </w:t>
            </w:r>
            <w:r w:rsidRPr="002E43BB">
              <w:rPr>
                <w:rFonts w:ascii="Times New Roman" w:hAnsi="Times New Roman" w:cs="Times New Roman"/>
                <w:sz w:val="20"/>
                <w:szCs w:val="20"/>
              </w:rPr>
              <w:t>o</w:t>
            </w:r>
            <w:r w:rsidRPr="002E43BB">
              <w:rPr>
                <w:rFonts w:ascii="Times New Roman" w:eastAsia="Times New Roman" w:hAnsi="Times New Roman" w:cs="Times New Roman"/>
                <w:color w:val="000000"/>
                <w:sz w:val="20"/>
                <w:szCs w:val="20"/>
                <w:lang w:eastAsia="tr-TR"/>
              </w:rPr>
              <w:t>rman kooperatifleri yasal haklarını (% 1 üst birlik kesintisi) kaybetmektedirler.</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Pr="002E43BB" w:rsidRDefault="00190C67">
            <w:pPr>
              <w:spacing w:after="0" w:line="240" w:lineRule="auto"/>
              <w:rPr>
                <w:rFonts w:ascii="Times New Roman" w:eastAsia="Times New Roman" w:hAnsi="Times New Roman" w:cs="Times New Roman"/>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3. </w:t>
            </w:r>
            <w:r w:rsidRPr="002E43BB">
              <w:rPr>
                <w:rFonts w:ascii="Times New Roman" w:eastAsia="Times New Roman" w:hAnsi="Times New Roman" w:cs="Times New Roman"/>
                <w:color w:val="000000"/>
                <w:sz w:val="20"/>
                <w:szCs w:val="20"/>
                <w:lang w:eastAsia="tr-TR"/>
              </w:rPr>
              <w:t>Tahsisli dikili ağaç satışı, orman köylüsünün hak kaybını önlemektedir.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Pr="002E43BB" w:rsidRDefault="00190C67">
            <w:pPr>
              <w:spacing w:after="0" w:line="240" w:lineRule="auto"/>
              <w:rPr>
                <w:rFonts w:ascii="Times New Roman" w:eastAsia="Times New Roman" w:hAnsi="Times New Roman" w:cs="Times New Roman"/>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4. </w:t>
            </w:r>
            <w:r w:rsidRPr="002E43BB">
              <w:rPr>
                <w:rFonts w:ascii="Times New Roman" w:eastAsia="Times New Roman" w:hAnsi="Times New Roman" w:cs="Times New Roman"/>
                <w:color w:val="000000"/>
                <w:sz w:val="20"/>
                <w:szCs w:val="20"/>
                <w:lang w:eastAsia="tr-TR"/>
              </w:rPr>
              <w:t>“DAS” ilgili mevzuat orman köylülerinin haklarını korumaktadır.</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1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Pr="002E43BB" w:rsidRDefault="00190C67">
            <w:pPr>
              <w:spacing w:after="0" w:line="240" w:lineRule="auto"/>
              <w:rPr>
                <w:rFonts w:ascii="Times New Roman" w:eastAsia="Times New Roman" w:hAnsi="Times New Roman" w:cs="Times New Roman"/>
                <w:color w:val="000000"/>
                <w:sz w:val="20"/>
                <w:szCs w:val="20"/>
                <w:lang w:eastAsia="tr-TR"/>
              </w:rPr>
            </w:pPr>
            <w:bookmarkStart w:id="108" w:name="OLE_LINK85"/>
            <w:bookmarkStart w:id="109" w:name="OLE_LINK86"/>
            <w:bookmarkStart w:id="110" w:name="OLE_LINK87"/>
            <w:bookmarkStart w:id="111" w:name="OLE_LINK88"/>
            <w:r w:rsidRPr="002E43BB">
              <w:rPr>
                <w:rFonts w:ascii="Times New Roman" w:eastAsia="Times New Roman" w:hAnsi="Times New Roman" w:cs="Times New Roman"/>
                <w:b/>
                <w:color w:val="000000"/>
                <w:sz w:val="20"/>
                <w:szCs w:val="20"/>
                <w:lang w:eastAsia="tr-TR"/>
              </w:rPr>
              <w:t xml:space="preserve">5. </w:t>
            </w:r>
            <w:bookmarkEnd w:id="108"/>
            <w:bookmarkEnd w:id="109"/>
            <w:r w:rsidRPr="002E43BB">
              <w:rPr>
                <w:rFonts w:ascii="Times New Roman" w:eastAsia="Times New Roman" w:hAnsi="Times New Roman" w:cs="Times New Roman"/>
                <w:color w:val="000000"/>
                <w:sz w:val="20"/>
                <w:szCs w:val="20"/>
                <w:lang w:eastAsia="tr-TR"/>
              </w:rPr>
              <w:t xml:space="preserve">“DAS” </w:t>
            </w:r>
            <w:bookmarkEnd w:id="110"/>
            <w:bookmarkEnd w:id="111"/>
            <w:r w:rsidRPr="002E43BB">
              <w:rPr>
                <w:rFonts w:ascii="Times New Roman" w:eastAsia="Times New Roman" w:hAnsi="Times New Roman" w:cs="Times New Roman"/>
                <w:color w:val="000000"/>
                <w:sz w:val="20"/>
                <w:szCs w:val="20"/>
                <w:lang w:eastAsia="tr-TR"/>
              </w:rPr>
              <w:t>ilgili mevzuat sanayi kuruluşları lehine uygulanmaktadır.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Pr="002E43BB" w:rsidRDefault="00190C67">
            <w:pPr>
              <w:spacing w:after="0" w:line="240" w:lineRule="auto"/>
              <w:rPr>
                <w:rFonts w:ascii="Times New Roman" w:eastAsia="Times New Roman" w:hAnsi="Times New Roman" w:cs="Times New Roman"/>
                <w:b/>
                <w:color w:val="000000"/>
                <w:sz w:val="20"/>
                <w:szCs w:val="20"/>
                <w:lang w:eastAsia="tr-TR"/>
              </w:rPr>
            </w:pPr>
            <w:bookmarkStart w:id="112" w:name="_Hlk411415615"/>
            <w:r w:rsidRPr="002E43BB">
              <w:rPr>
                <w:rFonts w:ascii="Times New Roman" w:eastAsia="Times New Roman" w:hAnsi="Times New Roman" w:cs="Times New Roman"/>
                <w:b/>
                <w:color w:val="000000"/>
                <w:sz w:val="20"/>
                <w:szCs w:val="20"/>
                <w:lang w:eastAsia="tr-TR"/>
              </w:rPr>
              <w:t xml:space="preserve">6. </w:t>
            </w:r>
            <w:r w:rsidRPr="002E43BB">
              <w:rPr>
                <w:rFonts w:ascii="Times New Roman" w:eastAsia="Times New Roman" w:hAnsi="Times New Roman" w:cs="Times New Roman"/>
                <w:color w:val="000000"/>
                <w:sz w:val="20"/>
                <w:szCs w:val="20"/>
                <w:lang w:eastAsia="tr-TR"/>
              </w:rPr>
              <w:t>“DAS” tamiminde ciddi eksiklikler bulunmaktadır.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Pr="002E43BB" w:rsidRDefault="00190C67">
            <w:pPr>
              <w:spacing w:after="0" w:line="240" w:lineRule="auto"/>
              <w:rPr>
                <w:rFonts w:ascii="Times New Roman" w:eastAsia="Times New Roman" w:hAnsi="Times New Roman" w:cs="Times New Roman"/>
                <w:b/>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7. </w:t>
            </w:r>
            <w:r w:rsidRPr="002E43BB">
              <w:rPr>
                <w:rFonts w:ascii="Times New Roman" w:eastAsia="Times New Roman" w:hAnsi="Times New Roman" w:cs="Times New Roman"/>
                <w:color w:val="000000"/>
                <w:sz w:val="20"/>
                <w:szCs w:val="20"/>
                <w:lang w:eastAsia="tr-TR"/>
              </w:rPr>
              <w:t>“DAS”ta köylüler ve kooperatifler için tahsisli dikili ağaç satışı uygulaması gereklidir.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Pr="002E43BB" w:rsidRDefault="00190C67">
            <w:pPr>
              <w:spacing w:after="0" w:line="240" w:lineRule="auto"/>
              <w:rPr>
                <w:rFonts w:ascii="Times New Roman" w:eastAsia="Times New Roman" w:hAnsi="Times New Roman" w:cs="Times New Roman"/>
                <w:b/>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8. </w:t>
            </w:r>
            <w:r w:rsidRPr="002E43BB">
              <w:rPr>
                <w:rFonts w:ascii="Times New Roman" w:eastAsia="Times New Roman" w:hAnsi="Times New Roman" w:cs="Times New Roman"/>
                <w:color w:val="000000"/>
                <w:sz w:val="20"/>
                <w:szCs w:val="20"/>
                <w:lang w:eastAsia="tr-TR"/>
              </w:rPr>
              <w:t>Tahsisli dikili ağaç satışı uygulamasından vazgeçilmelidir.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Pr="002E43BB" w:rsidRDefault="00190C67">
            <w:pPr>
              <w:spacing w:after="0" w:line="240" w:lineRule="auto"/>
              <w:rPr>
                <w:rFonts w:ascii="Times New Roman" w:eastAsia="Times New Roman" w:hAnsi="Times New Roman" w:cs="Times New Roman"/>
                <w:color w:val="000000"/>
                <w:sz w:val="20"/>
                <w:szCs w:val="20"/>
                <w:lang w:eastAsia="tr-TR"/>
              </w:rPr>
            </w:pPr>
            <w:r w:rsidRPr="002E43BB">
              <w:rPr>
                <w:rFonts w:ascii="Times New Roman" w:eastAsia="Times New Roman" w:hAnsi="Times New Roman" w:cs="Times New Roman"/>
                <w:b/>
                <w:color w:val="000000"/>
                <w:sz w:val="20"/>
                <w:szCs w:val="20"/>
                <w:lang w:eastAsia="tr-TR"/>
              </w:rPr>
              <w:t xml:space="preserve">9. </w:t>
            </w:r>
            <w:r w:rsidRPr="002E43BB">
              <w:rPr>
                <w:rFonts w:ascii="Times New Roman" w:eastAsia="Times New Roman" w:hAnsi="Times New Roman" w:cs="Times New Roman"/>
                <w:color w:val="000000"/>
                <w:sz w:val="20"/>
                <w:szCs w:val="20"/>
                <w:lang w:eastAsia="tr-TR"/>
              </w:rPr>
              <w:t xml:space="preserve">“DAS”ta </w:t>
            </w:r>
            <w:r w:rsidR="00CE57B5" w:rsidRPr="002E43BB">
              <w:rPr>
                <w:rFonts w:ascii="Times New Roman" w:eastAsia="Times New Roman" w:hAnsi="Times New Roman" w:cs="Times New Roman"/>
                <w:color w:val="000000"/>
                <w:sz w:val="20"/>
                <w:szCs w:val="20"/>
                <w:lang w:eastAsia="tr-TR"/>
              </w:rPr>
              <w:t xml:space="preserve">orman endüstrisine </w:t>
            </w:r>
            <w:r w:rsidRPr="002E43BB">
              <w:rPr>
                <w:rFonts w:ascii="Times New Roman" w:eastAsia="Times New Roman" w:hAnsi="Times New Roman" w:cs="Times New Roman"/>
                <w:color w:val="000000"/>
                <w:sz w:val="20"/>
                <w:szCs w:val="20"/>
                <w:lang w:eastAsia="tr-TR"/>
              </w:rPr>
              <w:t>tahsisli dikili ağaç satışı uygulamasına geçilmelidir.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9A6FA1" w:rsidTr="009E534E">
        <w:trPr>
          <w:trHeight w:hRule="exact" w:val="1418"/>
          <w:tblHeader/>
          <w:jc w:val="center"/>
        </w:trPr>
        <w:tc>
          <w:tcPr>
            <w:tcW w:w="8794" w:type="dxa"/>
            <w:gridSpan w:val="2"/>
            <w:tcBorders>
              <w:top w:val="single" w:sz="4" w:space="0" w:color="auto"/>
              <w:left w:val="single" w:sz="4" w:space="0" w:color="auto"/>
              <w:bottom w:val="single" w:sz="4" w:space="0" w:color="auto"/>
              <w:right w:val="single" w:sz="4" w:space="0" w:color="auto"/>
            </w:tcBorders>
            <w:vAlign w:val="bottom"/>
            <w:hideMark/>
          </w:tcPr>
          <w:p w:rsidR="009A6FA1" w:rsidRDefault="009A6FA1" w:rsidP="009E534E">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color w:val="000000"/>
                <w:sz w:val="20"/>
                <w:szCs w:val="20"/>
                <w:lang w:eastAsia="tr-TR"/>
              </w:rPr>
              <w:lastRenderedPageBreak/>
              <w:t>Dikili Ağaç Satışı (“DAS”)</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color w:val="000000"/>
                <w:sz w:val="20"/>
                <w:szCs w:val="20"/>
                <w:lang w:eastAsia="tr-TR"/>
              </w:rPr>
              <w:t xml:space="preserve">uygulamasının yasal boyut algısı </w:t>
            </w:r>
          </w:p>
        </w:tc>
        <w:tc>
          <w:tcPr>
            <w:tcW w:w="450" w:type="dxa"/>
            <w:gridSpan w:val="2"/>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 xml:space="preserve">Kesinlikle katılmıyorum </w:t>
            </w:r>
          </w:p>
        </w:tc>
        <w:tc>
          <w:tcPr>
            <w:tcW w:w="360" w:type="dxa"/>
            <w:gridSpan w:val="2"/>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Katılmıyorum</w:t>
            </w:r>
          </w:p>
        </w:tc>
        <w:tc>
          <w:tcPr>
            <w:tcW w:w="258" w:type="dxa"/>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Ortadayım</w:t>
            </w:r>
          </w:p>
        </w:tc>
        <w:tc>
          <w:tcPr>
            <w:tcW w:w="360" w:type="dxa"/>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Katılıyorum</w:t>
            </w:r>
          </w:p>
        </w:tc>
        <w:tc>
          <w:tcPr>
            <w:tcW w:w="360" w:type="dxa"/>
            <w:gridSpan w:val="2"/>
            <w:tcBorders>
              <w:top w:val="single" w:sz="4" w:space="0" w:color="auto"/>
              <w:left w:val="nil"/>
              <w:bottom w:val="single" w:sz="4" w:space="0" w:color="auto"/>
              <w:right w:val="single" w:sz="4" w:space="0" w:color="auto"/>
            </w:tcBorders>
            <w:textDirection w:val="btLr"/>
            <w:vAlign w:val="center"/>
            <w:hideMark/>
          </w:tcPr>
          <w:p w:rsidR="009A6FA1" w:rsidRDefault="009A6FA1"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Tamamen katılıyorum</w:t>
            </w:r>
          </w:p>
        </w:tc>
        <w:tc>
          <w:tcPr>
            <w:tcW w:w="353" w:type="dxa"/>
            <w:gridSpan w:val="2"/>
            <w:tcBorders>
              <w:top w:val="single" w:sz="4" w:space="0" w:color="auto"/>
              <w:left w:val="nil"/>
              <w:bottom w:val="single" w:sz="4" w:space="0" w:color="auto"/>
              <w:right w:val="single" w:sz="4" w:space="0" w:color="auto"/>
            </w:tcBorders>
            <w:textDirection w:val="btLr"/>
            <w:hideMark/>
          </w:tcPr>
          <w:p w:rsidR="009A6FA1" w:rsidRDefault="009A6FA1" w:rsidP="009E534E">
            <w:pPr>
              <w:spacing w:after="0" w:line="240" w:lineRule="auto"/>
              <w:ind w:left="113" w:right="113"/>
              <w:rPr>
                <w:rFonts w:ascii="Times New Roman" w:hAnsi="Times New Roman" w:cs="Times New Roman"/>
                <w:b/>
                <w:sz w:val="16"/>
                <w:szCs w:val="16"/>
              </w:rPr>
            </w:pPr>
            <w:r>
              <w:rPr>
                <w:rFonts w:ascii="Times New Roman" w:hAnsi="Times New Roman" w:cs="Times New Roman"/>
                <w:b/>
                <w:sz w:val="16"/>
                <w:szCs w:val="16"/>
              </w:rPr>
              <w:t>Fikrim Yok</w:t>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“DAS”ta açık artırmalı dikili ağaç satışı ihalelerine giriş şartları yetersizdir.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11. </w:t>
            </w:r>
            <w:r>
              <w:rPr>
                <w:rFonts w:ascii="Times New Roman" w:eastAsia="Times New Roman" w:hAnsi="Times New Roman" w:cs="Times New Roman"/>
                <w:color w:val="000000"/>
                <w:sz w:val="20"/>
                <w:szCs w:val="20"/>
                <w:lang w:eastAsia="tr-TR"/>
              </w:rPr>
              <w:t xml:space="preserve">“DAS”ta devrilen ağaçlar için ödenen cezalar çok yüksektir.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62"/>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113" w:name="OLE_LINK153"/>
            <w:bookmarkStart w:id="114" w:name="OLE_LINK154"/>
            <w:r>
              <w:rPr>
                <w:rFonts w:ascii="Times New Roman" w:eastAsia="Times New Roman" w:hAnsi="Times New Roman" w:cs="Times New Roman"/>
                <w:b/>
                <w:color w:val="000000"/>
                <w:sz w:val="20"/>
                <w:szCs w:val="20"/>
                <w:lang w:eastAsia="tr-TR"/>
              </w:rPr>
              <w:t xml:space="preserve">12. </w:t>
            </w:r>
            <w:bookmarkEnd w:id="113"/>
            <w:bookmarkEnd w:id="114"/>
            <w:r>
              <w:rPr>
                <w:rFonts w:ascii="Times New Roman" w:eastAsia="Times New Roman" w:hAnsi="Times New Roman" w:cs="Times New Roman"/>
                <w:color w:val="000000"/>
                <w:sz w:val="20"/>
                <w:szCs w:val="20"/>
                <w:lang w:eastAsia="tr-TR"/>
              </w:rPr>
              <w:t>“DAS”ta serbest orman mühendislerine hukuki sorumluluk yüklenmelidir.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523"/>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13. </w:t>
            </w:r>
            <w:r>
              <w:rPr>
                <w:rFonts w:ascii="Times New Roman" w:eastAsia="Times New Roman" w:hAnsi="Times New Roman" w:cs="Times New Roman"/>
                <w:color w:val="000000"/>
                <w:sz w:val="20"/>
                <w:szCs w:val="20"/>
                <w:lang w:eastAsia="tr-TR"/>
              </w:rPr>
              <w:t xml:space="preserve">“DAS”ta açık artırmalı dikili ağaç satışı ihalelerine girebilmek için yetki belgesi (iş bitirme belgesi vb.) olması gerekir.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460"/>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14. </w:t>
            </w:r>
            <w:r>
              <w:rPr>
                <w:rFonts w:ascii="Times New Roman" w:eastAsia="Times New Roman" w:hAnsi="Times New Roman" w:cs="Times New Roman"/>
                <w:color w:val="000000"/>
                <w:sz w:val="20"/>
                <w:szCs w:val="20"/>
                <w:lang w:eastAsia="tr-TR"/>
              </w:rPr>
              <w:t>“DAS”ta hasat işlerini yapacakların fenni sorumluluk sahibi (uzman, sertifikalı, yetki belgeli vs.) olması gerekir.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val="397"/>
          <w:tblHeader/>
          <w:jc w:val="center"/>
        </w:trPr>
        <w:tc>
          <w:tcPr>
            <w:tcW w:w="10935" w:type="dxa"/>
            <w:gridSpan w:val="12"/>
            <w:tcBorders>
              <w:top w:val="nil"/>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15" w:name="OLE_LINK22"/>
            <w:bookmarkStart w:id="116" w:name="OLE_LINK29"/>
            <w:bookmarkEnd w:id="112"/>
            <w:r>
              <w:rPr>
                <w:rFonts w:ascii="Times New Roman" w:eastAsia="Times New Roman" w:hAnsi="Times New Roman" w:cs="Times New Roman"/>
                <w:b/>
                <w:color w:val="000000"/>
                <w:sz w:val="20"/>
                <w:szCs w:val="20"/>
                <w:lang w:eastAsia="tr-TR"/>
              </w:rPr>
              <w:t>Dikili ağaç satışı (“DAS”)</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color w:val="000000"/>
                <w:sz w:val="20"/>
                <w:szCs w:val="20"/>
                <w:lang w:eastAsia="tr-TR"/>
              </w:rPr>
              <w:t>uygulamasının yönetsel boyut</w:t>
            </w:r>
            <w:bookmarkEnd w:id="115"/>
            <w:bookmarkEnd w:id="116"/>
            <w:r>
              <w:rPr>
                <w:rFonts w:ascii="Times New Roman" w:eastAsia="Times New Roman" w:hAnsi="Times New Roman" w:cs="Times New Roman"/>
                <w:b/>
                <w:color w:val="000000"/>
                <w:sz w:val="20"/>
                <w:szCs w:val="20"/>
                <w:lang w:eastAsia="tr-TR"/>
              </w:rPr>
              <w:t xml:space="preserve"> algısı </w:t>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 </w:t>
            </w:r>
            <w:r>
              <w:rPr>
                <w:rFonts w:ascii="Times New Roman" w:eastAsia="Times New Roman" w:hAnsi="Times New Roman" w:cs="Times New Roman"/>
                <w:color w:val="000000"/>
                <w:sz w:val="20"/>
                <w:szCs w:val="20"/>
                <w:lang w:eastAsia="tr-TR"/>
              </w:rPr>
              <w:t>“DAS” depo satışlarından daha kaliteli ürünler elde edilmektedir.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 </w:t>
            </w:r>
            <w:bookmarkStart w:id="117" w:name="OLE_LINK111"/>
            <w:r>
              <w:rPr>
                <w:rFonts w:ascii="Times New Roman" w:eastAsia="Times New Roman" w:hAnsi="Times New Roman" w:cs="Times New Roman"/>
                <w:color w:val="000000"/>
                <w:sz w:val="20"/>
                <w:szCs w:val="20"/>
                <w:lang w:eastAsia="tr-TR"/>
              </w:rPr>
              <w:t xml:space="preserve">“DAS” </w:t>
            </w:r>
            <w:bookmarkEnd w:id="117"/>
            <w:r>
              <w:rPr>
                <w:rFonts w:ascii="Times New Roman" w:eastAsia="Times New Roman" w:hAnsi="Times New Roman" w:cs="Times New Roman"/>
                <w:color w:val="000000"/>
                <w:sz w:val="20"/>
                <w:szCs w:val="20"/>
                <w:lang w:eastAsia="tr-TR"/>
              </w:rPr>
              <w:t>orman işletmelerinin iş yükünü azaltmaktadır.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118" w:name="OLE_LINK99"/>
            <w:r>
              <w:rPr>
                <w:rFonts w:ascii="Times New Roman" w:eastAsia="Times New Roman" w:hAnsi="Times New Roman" w:cs="Times New Roman"/>
                <w:b/>
                <w:color w:val="000000"/>
                <w:sz w:val="20"/>
                <w:szCs w:val="20"/>
                <w:lang w:eastAsia="tr-TR"/>
              </w:rPr>
              <w:t xml:space="preserve">3. </w:t>
            </w:r>
            <w:bookmarkEnd w:id="118"/>
            <w:r>
              <w:rPr>
                <w:rFonts w:ascii="Times New Roman" w:eastAsia="Times New Roman" w:hAnsi="Times New Roman" w:cs="Times New Roman"/>
                <w:color w:val="000000"/>
                <w:sz w:val="20"/>
                <w:szCs w:val="20"/>
                <w:lang w:eastAsia="tr-TR"/>
              </w:rPr>
              <w:t>“DAS” ihalelerinden haberdar olma konusunda zorluk yaşanmaktadır.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“DAS” üretim sahasında usulsüzlüklerin (kaçakçılık, rüşvet vb.) artmasına neden olmaktadır.</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5. </w:t>
            </w:r>
            <w:r>
              <w:rPr>
                <w:rFonts w:ascii="Times New Roman" w:eastAsia="Times New Roman" w:hAnsi="Times New Roman" w:cs="Times New Roman"/>
                <w:color w:val="000000"/>
                <w:sz w:val="20"/>
                <w:szCs w:val="20"/>
                <w:lang w:eastAsia="tr-TR"/>
              </w:rPr>
              <w:t>“DAS” ormanların korunmasında denetim zaafiyetine neden olmaktadır.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6. </w:t>
            </w:r>
            <w:r>
              <w:rPr>
                <w:rFonts w:ascii="Times New Roman" w:eastAsia="Times New Roman" w:hAnsi="Times New Roman" w:cs="Times New Roman"/>
                <w:color w:val="000000"/>
                <w:sz w:val="20"/>
                <w:szCs w:val="20"/>
                <w:lang w:eastAsia="tr-TR"/>
              </w:rPr>
              <w:t>“DAS”ta işlerin teftişi (kontrolü) daha zordur.</w:t>
            </w:r>
            <w:r>
              <w:rPr>
                <w:rFonts w:ascii="Times New Roman" w:eastAsia="Times New Roman" w:hAnsi="Times New Roman" w:cs="Times New Roman"/>
                <w:b/>
                <w:color w:val="000000"/>
                <w:sz w:val="20"/>
                <w:szCs w:val="20"/>
                <w:lang w:eastAsia="tr-TR"/>
              </w:rPr>
              <w:t xml:space="preserve"> </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7. </w:t>
            </w:r>
            <w:r>
              <w:rPr>
                <w:rFonts w:ascii="Times New Roman" w:eastAsia="Times New Roman" w:hAnsi="Times New Roman" w:cs="Times New Roman"/>
                <w:sz w:val="20"/>
                <w:szCs w:val="20"/>
                <w:lang w:eastAsia="tr-TR"/>
              </w:rPr>
              <w:t>“DAS”ta yeterli sayıda muhafaza memuru olmadığından koruma zaafiyetine neden olmaktadır.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8. </w:t>
            </w:r>
            <w:r>
              <w:rPr>
                <w:rFonts w:ascii="Times New Roman" w:eastAsia="Times New Roman" w:hAnsi="Times New Roman" w:cs="Times New Roman"/>
                <w:color w:val="000000"/>
                <w:sz w:val="20"/>
                <w:szCs w:val="20"/>
                <w:lang w:eastAsia="tr-TR"/>
              </w:rPr>
              <w:t>“DAS”ta büyük firmalar köylülerle doğrudan muhattap olmak istemiyor.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9. </w:t>
            </w:r>
            <w:r>
              <w:rPr>
                <w:rFonts w:ascii="Times New Roman" w:eastAsia="Times New Roman" w:hAnsi="Times New Roman" w:cs="Times New Roman"/>
                <w:color w:val="000000"/>
                <w:sz w:val="20"/>
                <w:szCs w:val="20"/>
                <w:lang w:eastAsia="tr-TR"/>
              </w:rPr>
              <w:t xml:space="preserve">“DAS”ta ormancılar tüccarlardan bir takım beklentiler içerisine girebilmektedir.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Açık artırmalı “DAS” ihalelerinin yıl boyunca ve düzenli bir şekilde yapılması gereklidir.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11. </w:t>
            </w:r>
            <w:r>
              <w:rPr>
                <w:rFonts w:ascii="Times New Roman" w:eastAsia="Times New Roman" w:hAnsi="Times New Roman" w:cs="Times New Roman"/>
                <w:color w:val="000000"/>
                <w:sz w:val="20"/>
                <w:szCs w:val="20"/>
                <w:lang w:eastAsia="tr-TR"/>
              </w:rPr>
              <w:t>Açık artırmalı “DAS” ihalelerinin yeterli sayıda olması gerekir.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12. </w:t>
            </w:r>
            <w:r>
              <w:rPr>
                <w:rFonts w:ascii="Times New Roman" w:eastAsia="Times New Roman" w:hAnsi="Times New Roman" w:cs="Times New Roman"/>
                <w:color w:val="000000"/>
                <w:sz w:val="20"/>
                <w:szCs w:val="20"/>
                <w:lang w:eastAsia="tr-TR"/>
              </w:rPr>
              <w:t>“DAS”ta usulsüzlükler örtbas edilmektedir.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13. </w:t>
            </w:r>
            <w:r>
              <w:rPr>
                <w:rFonts w:ascii="Times New Roman" w:eastAsia="Times New Roman" w:hAnsi="Times New Roman" w:cs="Times New Roman"/>
                <w:color w:val="000000"/>
                <w:sz w:val="20"/>
                <w:szCs w:val="20"/>
                <w:lang w:eastAsia="tr-TR"/>
              </w:rPr>
              <w:t>“DAS”ta serbest orman mühendisi çalıştırılması gereklidir.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53"/>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14. </w:t>
            </w:r>
            <w:r>
              <w:rPr>
                <w:rFonts w:ascii="Times New Roman" w:eastAsia="Times New Roman" w:hAnsi="Times New Roman" w:cs="Times New Roman"/>
                <w:color w:val="000000"/>
                <w:sz w:val="20"/>
                <w:szCs w:val="20"/>
                <w:lang w:eastAsia="tr-TR"/>
              </w:rPr>
              <w:t xml:space="preserve">“DAS”ta serbest orman mühendisi çalıştırılması işlevsel değildir. </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val="424"/>
          <w:tblHeader/>
          <w:jc w:val="center"/>
        </w:trPr>
        <w:tc>
          <w:tcPr>
            <w:tcW w:w="10935" w:type="dxa"/>
            <w:gridSpan w:val="12"/>
            <w:tcBorders>
              <w:top w:val="nil"/>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19" w:name="OLE_LINK30"/>
            <w:r>
              <w:rPr>
                <w:rFonts w:ascii="Times New Roman" w:eastAsia="Times New Roman" w:hAnsi="Times New Roman" w:cs="Times New Roman"/>
                <w:b/>
                <w:color w:val="000000"/>
                <w:sz w:val="20"/>
                <w:szCs w:val="20"/>
                <w:lang w:eastAsia="tr-TR"/>
              </w:rPr>
              <w:t>Dikili ağaç satışı (“DAS”)</w:t>
            </w:r>
            <w:r>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b/>
                <w:color w:val="000000"/>
                <w:sz w:val="20"/>
                <w:szCs w:val="20"/>
                <w:lang w:eastAsia="tr-TR"/>
              </w:rPr>
              <w:t>uygulamasının çevresel boyut</w:t>
            </w:r>
            <w:bookmarkEnd w:id="119"/>
            <w:r>
              <w:rPr>
                <w:rFonts w:ascii="Times New Roman" w:eastAsia="Times New Roman" w:hAnsi="Times New Roman" w:cs="Times New Roman"/>
                <w:b/>
                <w:color w:val="000000"/>
                <w:sz w:val="20"/>
                <w:szCs w:val="20"/>
                <w:lang w:eastAsia="tr-TR"/>
              </w:rPr>
              <w:t xml:space="preserve"> algısı</w:t>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 </w:t>
            </w:r>
            <w:r>
              <w:rPr>
                <w:rFonts w:ascii="Times New Roman" w:eastAsia="Times New Roman" w:hAnsi="Times New Roman" w:cs="Times New Roman"/>
                <w:color w:val="000000"/>
                <w:sz w:val="20"/>
                <w:szCs w:val="20"/>
                <w:lang w:eastAsia="tr-TR"/>
              </w:rPr>
              <w:t>“DAS” kalan meşcerelere normal üretimden daha fazla zarar vermektedir.</w:t>
            </w:r>
          </w:p>
        </w:tc>
        <w:tc>
          <w:tcPr>
            <w:tcW w:w="45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 </w:t>
            </w:r>
            <w:r>
              <w:rPr>
                <w:rFonts w:ascii="Times New Roman" w:eastAsia="Times New Roman" w:hAnsi="Times New Roman" w:cs="Times New Roman"/>
                <w:color w:val="000000"/>
                <w:sz w:val="20"/>
                <w:szCs w:val="20"/>
                <w:lang w:eastAsia="tr-TR"/>
              </w:rPr>
              <w:t>“DAS” ormanlardan yasadışı yararlanmanın azalmasını sağlamaktadır.</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 </w:t>
            </w:r>
            <w:r>
              <w:rPr>
                <w:rFonts w:ascii="Times New Roman" w:eastAsia="Times New Roman" w:hAnsi="Times New Roman" w:cs="Times New Roman"/>
                <w:color w:val="000000"/>
                <w:sz w:val="20"/>
                <w:szCs w:val="20"/>
                <w:lang w:eastAsia="tr-TR"/>
              </w:rPr>
              <w:t>“DAS” ormanlarda temiz işletmecilik yapılmasını sağlamaktadır.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469"/>
          <w:tblHeader/>
          <w:jc w:val="center"/>
        </w:trPr>
        <w:tc>
          <w:tcPr>
            <w:tcW w:w="8794" w:type="dxa"/>
            <w:gridSpan w:val="2"/>
            <w:tcBorders>
              <w:top w:val="nil"/>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“DAS” olağanüstü durumlarda (böceklenme, kar kırması vs.) ormanlara daha hızlı müdahale edilmesini sağlamaktadır.</w:t>
            </w:r>
          </w:p>
        </w:tc>
        <w:tc>
          <w:tcPr>
            <w:tcW w:w="45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nil"/>
              <w:left w:val="nil"/>
              <w:bottom w:val="single" w:sz="4" w:space="0" w:color="auto"/>
              <w:right w:val="single" w:sz="4" w:space="0" w:color="auto"/>
            </w:tcBorders>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bookmarkStart w:id="120" w:name="OLE_LINK100"/>
            <w:bookmarkStart w:id="121" w:name="_Hlk344291240"/>
            <w:r>
              <w:rPr>
                <w:rFonts w:ascii="Times New Roman" w:eastAsia="Times New Roman" w:hAnsi="Times New Roman" w:cs="Times New Roman"/>
                <w:b/>
                <w:color w:val="000000"/>
                <w:sz w:val="20"/>
                <w:szCs w:val="20"/>
                <w:lang w:eastAsia="tr-TR"/>
              </w:rPr>
              <w:t xml:space="preserve">5. </w:t>
            </w:r>
            <w:bookmarkEnd w:id="120"/>
            <w:r>
              <w:rPr>
                <w:rFonts w:ascii="Times New Roman" w:eastAsia="Times New Roman" w:hAnsi="Times New Roman" w:cs="Times New Roman"/>
                <w:color w:val="000000"/>
                <w:sz w:val="20"/>
                <w:szCs w:val="20"/>
                <w:lang w:eastAsia="tr-TR"/>
              </w:rPr>
              <w:t>“DAS” ormanların daha iyi korunmasını sağlamaktadır.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22" w:name="OLE_LINK102"/>
            <w:r>
              <w:rPr>
                <w:rFonts w:ascii="Times New Roman" w:eastAsia="Times New Roman" w:hAnsi="Times New Roman" w:cs="Times New Roman"/>
                <w:b/>
                <w:color w:val="000000"/>
                <w:sz w:val="20"/>
                <w:szCs w:val="20"/>
                <w:lang w:eastAsia="tr-TR"/>
              </w:rPr>
              <w:t xml:space="preserve">6. </w:t>
            </w:r>
            <w:bookmarkEnd w:id="122"/>
            <w:r>
              <w:rPr>
                <w:rFonts w:ascii="Times New Roman" w:eastAsia="Times New Roman" w:hAnsi="Times New Roman" w:cs="Times New Roman"/>
                <w:color w:val="000000"/>
                <w:sz w:val="20"/>
                <w:szCs w:val="20"/>
                <w:lang w:eastAsia="tr-TR"/>
              </w:rPr>
              <w:t>“DAS” ormanlardan aşırı faydalanmaya yol açmaktadır.</w:t>
            </w:r>
          </w:p>
        </w:tc>
        <w:tc>
          <w:tcPr>
            <w:tcW w:w="45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FFFFFF" w:themeFill="background1"/>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23" w:name="OLE_LINK104"/>
            <w:bookmarkStart w:id="124" w:name="OLE_LINK105"/>
            <w:bookmarkStart w:id="125" w:name="_Hlk411431964"/>
            <w:r>
              <w:rPr>
                <w:rFonts w:ascii="Times New Roman" w:eastAsia="Times New Roman" w:hAnsi="Times New Roman" w:cs="Times New Roman"/>
                <w:b/>
                <w:color w:val="000000"/>
                <w:sz w:val="20"/>
                <w:szCs w:val="20"/>
                <w:lang w:eastAsia="tr-TR"/>
              </w:rPr>
              <w:t xml:space="preserve">7. </w:t>
            </w:r>
            <w:bookmarkStart w:id="126" w:name="OLE_LINK145"/>
            <w:bookmarkStart w:id="127" w:name="OLE_LINK103"/>
            <w:bookmarkEnd w:id="123"/>
            <w:bookmarkEnd w:id="124"/>
            <w:r>
              <w:rPr>
                <w:rFonts w:ascii="Times New Roman" w:eastAsia="Times New Roman" w:hAnsi="Times New Roman" w:cs="Times New Roman"/>
                <w:b/>
                <w:color w:val="000000"/>
                <w:sz w:val="20"/>
                <w:szCs w:val="20"/>
                <w:lang w:eastAsia="tr-TR"/>
              </w:rPr>
              <w:t>“</w:t>
            </w:r>
            <w:r>
              <w:rPr>
                <w:rFonts w:ascii="Times New Roman" w:eastAsia="Times New Roman" w:hAnsi="Times New Roman" w:cs="Times New Roman"/>
                <w:color w:val="000000"/>
                <w:sz w:val="20"/>
                <w:szCs w:val="20"/>
                <w:lang w:eastAsia="tr-TR"/>
              </w:rPr>
              <w:t xml:space="preserve">DAS” </w:t>
            </w:r>
            <w:bookmarkEnd w:id="126"/>
            <w:r>
              <w:rPr>
                <w:rFonts w:ascii="Times New Roman" w:eastAsia="Times New Roman" w:hAnsi="Times New Roman" w:cs="Times New Roman"/>
                <w:color w:val="000000"/>
                <w:sz w:val="20"/>
                <w:szCs w:val="20"/>
                <w:lang w:eastAsia="tr-TR"/>
              </w:rPr>
              <w:t xml:space="preserve">hasat işlerinde </w:t>
            </w:r>
            <w:bookmarkEnd w:id="127"/>
            <w:r>
              <w:rPr>
                <w:rFonts w:ascii="Times New Roman" w:eastAsia="Times New Roman" w:hAnsi="Times New Roman" w:cs="Times New Roman"/>
                <w:color w:val="000000"/>
                <w:sz w:val="20"/>
                <w:szCs w:val="20"/>
                <w:lang w:eastAsia="tr-TR"/>
              </w:rPr>
              <w:t>yollara dikkat edilmiyor.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25"/>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8. </w:t>
            </w:r>
            <w:r>
              <w:rPr>
                <w:rFonts w:ascii="Times New Roman" w:eastAsia="Times New Roman" w:hAnsi="Times New Roman" w:cs="Times New Roman"/>
                <w:color w:val="000000"/>
                <w:sz w:val="20"/>
                <w:szCs w:val="20"/>
                <w:lang w:eastAsia="tr-TR"/>
              </w:rPr>
              <w:t xml:space="preserve">“DAS”ta hasat işleri </w:t>
            </w:r>
            <w:r>
              <w:rPr>
                <w:rFonts w:ascii="Times New Roman" w:eastAsia="Calibri" w:hAnsi="Times New Roman" w:cs="Times New Roman"/>
                <w:sz w:val="20"/>
                <w:szCs w:val="20"/>
              </w:rPr>
              <w:t>nedeniyle ormanlarda daha az zarar meydana gelir.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28" w:name="OLE_LINK120"/>
            <w:r>
              <w:rPr>
                <w:rFonts w:ascii="Times New Roman" w:eastAsia="Times New Roman" w:hAnsi="Times New Roman" w:cs="Times New Roman"/>
                <w:b/>
                <w:color w:val="000000"/>
                <w:sz w:val="20"/>
                <w:szCs w:val="20"/>
                <w:lang w:eastAsia="tr-TR"/>
              </w:rPr>
              <w:t xml:space="preserve">9. </w:t>
            </w:r>
            <w:bookmarkEnd w:id="128"/>
            <w:r>
              <w:rPr>
                <w:rFonts w:ascii="Times New Roman" w:eastAsia="Times New Roman" w:hAnsi="Times New Roman" w:cs="Times New Roman"/>
                <w:b/>
                <w:sz w:val="20"/>
                <w:szCs w:val="20"/>
                <w:lang w:eastAsia="tr-TR"/>
              </w:rPr>
              <w:t>“</w:t>
            </w:r>
            <w:r>
              <w:rPr>
                <w:rFonts w:ascii="Times New Roman" w:eastAsia="Times New Roman" w:hAnsi="Times New Roman" w:cs="Times New Roman"/>
                <w:sz w:val="20"/>
                <w:szCs w:val="20"/>
                <w:lang w:eastAsia="tr-TR"/>
              </w:rPr>
              <w:t>DAS”ta hasat işleri yürütülürken hassas ekosistemlere yeterince dikkat edilmektedir.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Genç meşcerelerde “DAS” uygulamasına son verilmelidir.</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11. “</w:t>
            </w:r>
            <w:r>
              <w:rPr>
                <w:rFonts w:ascii="Times New Roman" w:eastAsia="Times New Roman" w:hAnsi="Times New Roman" w:cs="Times New Roman"/>
                <w:color w:val="000000"/>
                <w:sz w:val="20"/>
                <w:szCs w:val="20"/>
                <w:lang w:eastAsia="tr-TR"/>
              </w:rPr>
              <w:t xml:space="preserve">DAS”ın artırılması ormanlarda usulsüzlükleri (kaçakçılık vb.) artırır. </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12. “</w:t>
            </w:r>
            <w:r>
              <w:rPr>
                <w:rFonts w:ascii="Times New Roman" w:eastAsia="Times New Roman" w:hAnsi="Times New Roman" w:cs="Times New Roman"/>
                <w:color w:val="000000"/>
                <w:sz w:val="20"/>
                <w:szCs w:val="20"/>
                <w:lang w:eastAsia="tr-TR"/>
              </w:rPr>
              <w:t xml:space="preserve">DAS”ın koruma ve denetim yönünden riski çok yüksektir. </w:t>
            </w:r>
          </w:p>
        </w:tc>
        <w:tc>
          <w:tcPr>
            <w:tcW w:w="45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blHeader/>
          <w:jc w:val="center"/>
        </w:trPr>
        <w:tc>
          <w:tcPr>
            <w:tcW w:w="8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13. </w:t>
            </w:r>
            <w:r>
              <w:rPr>
                <w:rFonts w:ascii="Times New Roman" w:eastAsia="Times New Roman" w:hAnsi="Times New Roman" w:cs="Times New Roman"/>
                <w:color w:val="000000"/>
                <w:sz w:val="20"/>
                <w:szCs w:val="20"/>
                <w:lang w:eastAsia="tr-TR"/>
              </w:rPr>
              <w:t>“DAS”ta orman endüstrisinin (tüccarların) ormana girmesi usulsüzlüklerin artmasına yol açar.</w:t>
            </w:r>
          </w:p>
        </w:tc>
        <w:tc>
          <w:tcPr>
            <w:tcW w:w="4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2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5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21"/>
    </w:tbl>
    <w:p w:rsidR="00190C67" w:rsidRDefault="00190C67" w:rsidP="00190C67">
      <w:pPr>
        <w:autoSpaceDE w:val="0"/>
        <w:autoSpaceDN w:val="0"/>
        <w:adjustRightInd w:val="0"/>
        <w:spacing w:after="0" w:line="240" w:lineRule="auto"/>
        <w:rPr>
          <w:rFonts w:ascii="Times New Roman" w:hAnsi="Times New Roman" w:cs="Times New Roman"/>
          <w:b/>
          <w:sz w:val="10"/>
          <w:szCs w:val="10"/>
        </w:rPr>
      </w:pPr>
    </w:p>
    <w:p w:rsidR="00190C67" w:rsidRDefault="00190C67" w:rsidP="00190C67">
      <w:pPr>
        <w:autoSpaceDE w:val="0"/>
        <w:autoSpaceDN w:val="0"/>
        <w:adjustRightInd w:val="0"/>
        <w:spacing w:after="0" w:line="240" w:lineRule="auto"/>
        <w:rPr>
          <w:rFonts w:ascii="Times New Roman" w:hAnsi="Times New Roman" w:cs="Times New Roman"/>
          <w:b/>
          <w:sz w:val="10"/>
          <w:szCs w:val="10"/>
        </w:rPr>
      </w:pPr>
    </w:p>
    <w:p w:rsidR="00190C67" w:rsidRDefault="00190C67" w:rsidP="00190C67">
      <w:pPr>
        <w:autoSpaceDE w:val="0"/>
        <w:autoSpaceDN w:val="0"/>
        <w:adjustRightInd w:val="0"/>
        <w:spacing w:after="120" w:line="240" w:lineRule="auto"/>
        <w:ind w:left="1134" w:hanging="1134"/>
        <w:outlineLvl w:val="0"/>
        <w:rPr>
          <w:rFonts w:ascii="Times New Roman" w:hAnsi="Times New Roman" w:cs="Times New Roman"/>
          <w:color w:val="FFFFFF" w:themeColor="background1"/>
          <w:sz w:val="20"/>
          <w:szCs w:val="20"/>
        </w:rPr>
      </w:pPr>
      <w:bookmarkStart w:id="129" w:name="OLE_LINK71"/>
      <w:r>
        <w:rPr>
          <w:rFonts w:ascii="Times New Roman" w:hAnsi="Times New Roman" w:cs="Times New Roman"/>
          <w:b/>
          <w:bCs/>
          <w:color w:val="FFFFFF" w:themeColor="background1"/>
          <w:sz w:val="20"/>
          <w:szCs w:val="20"/>
          <w:highlight w:val="black"/>
        </w:rPr>
        <w:t>IV. BÖLÜM: Dikili Ağaç Satışı Uygulamasının Geliştirilmesine İlişkin Tutum</w:t>
      </w:r>
    </w:p>
    <w:p w:rsidR="00190C67" w:rsidRDefault="00190C67" w:rsidP="00190C67">
      <w:pPr>
        <w:pStyle w:val="ListParagraph"/>
        <w:numPr>
          <w:ilvl w:val="0"/>
          <w:numId w:val="27"/>
        </w:num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b/>
          <w:sz w:val="20"/>
          <w:szCs w:val="20"/>
        </w:rPr>
        <w:t>Dikili ağaç satışı</w:t>
      </w:r>
      <w:r>
        <w:rPr>
          <w:rFonts w:ascii="Times New Roman" w:hAnsi="Times New Roman" w:cs="Times New Roman"/>
          <w:sz w:val="20"/>
          <w:szCs w:val="20"/>
        </w:rPr>
        <w:t xml:space="preserve"> </w:t>
      </w:r>
      <w:r>
        <w:rPr>
          <w:rFonts w:ascii="Times New Roman" w:eastAsia="Times New Roman" w:hAnsi="Times New Roman" w:cs="Times New Roman"/>
          <w:b/>
          <w:color w:val="000000"/>
          <w:sz w:val="20"/>
          <w:szCs w:val="20"/>
          <w:lang w:eastAsia="tr-TR"/>
        </w:rPr>
        <w:t xml:space="preserve">(“DAS”) </w:t>
      </w:r>
      <w:r>
        <w:rPr>
          <w:rFonts w:ascii="Times New Roman" w:hAnsi="Times New Roman" w:cs="Times New Roman"/>
          <w:sz w:val="20"/>
          <w:szCs w:val="20"/>
        </w:rPr>
        <w:t xml:space="preserve">uygulamasını geliştirmeye yönelik aşağıdaki ifadeleri önem derecelerine göre değerlendiriniz. (Seçeneğinizi (X) işareti ile belirtiniz) (1- Kesinlikle katılmıyorum, 2- Katılmıyorum, 3- Ortadayım, 4- Katılıyorum, </w:t>
      </w:r>
    </w:p>
    <w:p w:rsidR="00190C67" w:rsidRDefault="00190C67" w:rsidP="00190C67">
      <w:pPr>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5- Tamamen katılıyorum, </w:t>
      </w:r>
      <w:r>
        <w:rPr>
          <w:rFonts w:ascii="Times New Roman" w:hAnsi="Times New Roman"/>
          <w:sz w:val="20"/>
          <w:szCs w:val="20"/>
          <w:lang w:eastAsia="tr-TR"/>
        </w:rPr>
        <w:sym w:font="Wingdings" w:char="00A1"/>
      </w:r>
      <w:r>
        <w:rPr>
          <w:rFonts w:ascii="Times New Roman" w:hAnsi="Times New Roman"/>
          <w:sz w:val="20"/>
          <w:szCs w:val="20"/>
          <w:lang w:eastAsia="tr-TR"/>
        </w:rPr>
        <w:t>- Fikrim yok</w:t>
      </w:r>
      <w:r>
        <w:rPr>
          <w:rFonts w:ascii="Times New Roman" w:hAnsi="Times New Roman" w:cs="Times New Roman"/>
          <w:sz w:val="20"/>
          <w:szCs w:val="20"/>
        </w:rPr>
        <w:t>)</w:t>
      </w:r>
    </w:p>
    <w:tbl>
      <w:tblPr>
        <w:tblW w:w="10935" w:type="dxa"/>
        <w:tblLayout w:type="fixed"/>
        <w:tblCellMar>
          <w:left w:w="70" w:type="dxa"/>
          <w:right w:w="70" w:type="dxa"/>
        </w:tblCellMar>
        <w:tblLook w:val="04A0"/>
      </w:tblPr>
      <w:tblGrid>
        <w:gridCol w:w="8794"/>
        <w:gridCol w:w="450"/>
        <w:gridCol w:w="360"/>
        <w:gridCol w:w="326"/>
        <w:gridCol w:w="335"/>
        <w:gridCol w:w="335"/>
        <w:gridCol w:w="335"/>
      </w:tblGrid>
      <w:tr w:rsidR="00190C67" w:rsidTr="00190C67">
        <w:trPr>
          <w:cantSplit/>
          <w:trHeight w:val="1418"/>
        </w:trPr>
        <w:tc>
          <w:tcPr>
            <w:tcW w:w="8794" w:type="dxa"/>
            <w:tcBorders>
              <w:top w:val="single" w:sz="4" w:space="0" w:color="auto"/>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30" w:name="OLE_LINK283"/>
            <w:bookmarkStart w:id="131" w:name="OLE_LINK284"/>
            <w:bookmarkStart w:id="132" w:name="_Hlk412019593"/>
            <w:bookmarkStart w:id="133" w:name="OLE_LINK155"/>
            <w:r>
              <w:rPr>
                <w:rFonts w:ascii="Times New Roman" w:eastAsia="Times New Roman" w:hAnsi="Times New Roman" w:cs="Times New Roman"/>
                <w:b/>
                <w:color w:val="000000"/>
                <w:sz w:val="20"/>
                <w:szCs w:val="20"/>
                <w:lang w:eastAsia="tr-TR"/>
              </w:rPr>
              <w:t xml:space="preserve">Dikili </w:t>
            </w:r>
            <w:bookmarkStart w:id="134" w:name="OLE_LINK139"/>
            <w:r>
              <w:rPr>
                <w:rFonts w:ascii="Times New Roman" w:eastAsia="Times New Roman" w:hAnsi="Times New Roman" w:cs="Times New Roman"/>
                <w:b/>
                <w:color w:val="000000"/>
                <w:sz w:val="20"/>
                <w:szCs w:val="20"/>
                <w:lang w:eastAsia="tr-TR"/>
              </w:rPr>
              <w:t xml:space="preserve">ağaç satışında </w:t>
            </w:r>
            <w:bookmarkEnd w:id="134"/>
            <w:r>
              <w:rPr>
                <w:rFonts w:ascii="Times New Roman" w:eastAsia="Times New Roman" w:hAnsi="Times New Roman" w:cs="Times New Roman"/>
                <w:b/>
                <w:color w:val="000000"/>
                <w:sz w:val="20"/>
                <w:szCs w:val="20"/>
                <w:lang w:eastAsia="tr-TR"/>
              </w:rPr>
              <w:t xml:space="preserve">(“DAS”ta) güven boyutuna ilişkin </w:t>
            </w:r>
            <w:bookmarkEnd w:id="130"/>
            <w:bookmarkEnd w:id="131"/>
            <w:r>
              <w:rPr>
                <w:rFonts w:ascii="Times New Roman" w:eastAsia="Times New Roman" w:hAnsi="Times New Roman" w:cs="Times New Roman"/>
                <w:b/>
                <w:color w:val="000000"/>
                <w:sz w:val="20"/>
                <w:szCs w:val="20"/>
                <w:lang w:eastAsia="tr-TR"/>
              </w:rPr>
              <w:t>tutum</w:t>
            </w:r>
          </w:p>
        </w:tc>
        <w:tc>
          <w:tcPr>
            <w:tcW w:w="450"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 xml:space="preserve">Kesinlikle katılmıyorum </w:t>
            </w:r>
          </w:p>
        </w:tc>
        <w:tc>
          <w:tcPr>
            <w:tcW w:w="360"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Katılmıyorum</w:t>
            </w:r>
          </w:p>
        </w:tc>
        <w:tc>
          <w:tcPr>
            <w:tcW w:w="326"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Ortadayım</w:t>
            </w:r>
          </w:p>
        </w:tc>
        <w:tc>
          <w:tcPr>
            <w:tcW w:w="335"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Katılıyorum</w:t>
            </w:r>
          </w:p>
        </w:tc>
        <w:tc>
          <w:tcPr>
            <w:tcW w:w="335"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Tamamen katılıyorum</w:t>
            </w:r>
          </w:p>
        </w:tc>
        <w:tc>
          <w:tcPr>
            <w:tcW w:w="335" w:type="dxa"/>
            <w:tcBorders>
              <w:top w:val="single" w:sz="4" w:space="0" w:color="auto"/>
              <w:left w:val="nil"/>
              <w:bottom w:val="single" w:sz="4" w:space="0" w:color="auto"/>
              <w:right w:val="single" w:sz="4" w:space="0" w:color="auto"/>
            </w:tcBorders>
            <w:textDirection w:val="btLr"/>
            <w:hideMark/>
          </w:tcPr>
          <w:p w:rsidR="00190C67" w:rsidRDefault="00190C67">
            <w:pPr>
              <w:spacing w:after="0" w:line="240" w:lineRule="auto"/>
              <w:ind w:left="113" w:right="113"/>
              <w:rPr>
                <w:rFonts w:ascii="Times New Roman" w:hAnsi="Times New Roman" w:cs="Times New Roman"/>
                <w:b/>
                <w:sz w:val="16"/>
                <w:szCs w:val="16"/>
              </w:rPr>
            </w:pPr>
            <w:r>
              <w:rPr>
                <w:rFonts w:ascii="Times New Roman" w:hAnsi="Times New Roman" w:cs="Times New Roman"/>
                <w:b/>
                <w:sz w:val="16"/>
                <w:szCs w:val="16"/>
              </w:rPr>
              <w:t>Fikrim Yok</w:t>
            </w:r>
          </w:p>
        </w:tc>
      </w:tr>
      <w:tr w:rsidR="00190C67" w:rsidTr="00190C67">
        <w:trPr>
          <w:trHeight w:hRule="exact" w:val="496"/>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bookmarkStart w:id="135" w:name="_Hlk344590047"/>
            <w:bookmarkEnd w:id="132"/>
            <w:bookmarkEnd w:id="133"/>
            <w:r>
              <w:rPr>
                <w:rFonts w:ascii="Times New Roman" w:eastAsia="Times New Roman" w:hAnsi="Times New Roman" w:cs="Times New Roman"/>
                <w:b/>
                <w:color w:val="000000"/>
                <w:sz w:val="20"/>
                <w:szCs w:val="20"/>
                <w:lang w:eastAsia="tr-TR"/>
              </w:rPr>
              <w:t xml:space="preserve">1. </w:t>
            </w:r>
            <w:r>
              <w:rPr>
                <w:rFonts w:ascii="Times New Roman" w:eastAsia="Times New Roman" w:hAnsi="Times New Roman" w:cs="Times New Roman"/>
                <w:color w:val="000000"/>
                <w:sz w:val="20"/>
                <w:szCs w:val="20"/>
                <w:lang w:eastAsia="tr-TR"/>
              </w:rPr>
              <w:t>“DAS”ta orman işletmesi, orman köylüleri, orman kooperatifleri ve orman endüstrisi (tüccarlar) vazgeçilmez taraflardır.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35"/>
      <w:tr w:rsidR="00190C67" w:rsidTr="00190C67">
        <w:trPr>
          <w:trHeight w:hRule="exact" w:val="280"/>
        </w:trPr>
        <w:tc>
          <w:tcPr>
            <w:tcW w:w="8800"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 </w:t>
            </w:r>
            <w:bookmarkStart w:id="136" w:name="OLE_LINK114"/>
            <w:bookmarkStart w:id="137" w:name="OLE_LINK115"/>
            <w:r>
              <w:rPr>
                <w:rFonts w:ascii="Times New Roman" w:eastAsia="Times New Roman" w:hAnsi="Times New Roman" w:cs="Times New Roman"/>
                <w:color w:val="000000"/>
                <w:sz w:val="20"/>
                <w:szCs w:val="20"/>
                <w:lang w:eastAsia="tr-TR"/>
              </w:rPr>
              <w:t>“DAS” ile ilgili</w:t>
            </w:r>
            <w:r>
              <w:rPr>
                <w:rFonts w:ascii="Times New Roman" w:eastAsia="Times New Roman" w:hAnsi="Times New Roman" w:cs="Times New Roman"/>
                <w:b/>
                <w:color w:val="000000"/>
                <w:sz w:val="20"/>
                <w:szCs w:val="20"/>
                <w:lang w:eastAsia="tr-TR"/>
              </w:rPr>
              <w:t xml:space="preserve"> </w:t>
            </w:r>
            <w:bookmarkEnd w:id="136"/>
            <w:bookmarkEnd w:id="137"/>
            <w:r>
              <w:rPr>
                <w:rFonts w:ascii="Times New Roman" w:eastAsia="Times New Roman" w:hAnsi="Times New Roman" w:cs="Times New Roman"/>
                <w:color w:val="000000"/>
                <w:sz w:val="20"/>
                <w:szCs w:val="20"/>
                <w:lang w:eastAsia="tr-TR"/>
              </w:rPr>
              <w:t>orman işletmelerinin aldığı kararlar güvenilirdir.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800"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işlemler (ihaleler, ödemeler  vs.) zamanında gerçekleşir.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17"/>
        </w:trPr>
        <w:tc>
          <w:tcPr>
            <w:tcW w:w="8800"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orman işletmeleri adaletsiz davranmaktadır. </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800"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5.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aldatıcı ve hileli davranışlardan kaçınılmaktadır.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800"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6.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orman işletmeleri, taraflarla olan ilişkilerinde açık sözlüdür.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9E534E">
        <w:trPr>
          <w:cantSplit/>
          <w:trHeight w:val="1418"/>
        </w:trPr>
        <w:tc>
          <w:tcPr>
            <w:tcW w:w="8800" w:type="dxa"/>
            <w:tcBorders>
              <w:top w:val="single" w:sz="4" w:space="0" w:color="auto"/>
              <w:left w:val="single" w:sz="4" w:space="0" w:color="auto"/>
              <w:bottom w:val="single" w:sz="4" w:space="0" w:color="auto"/>
              <w:right w:val="single" w:sz="4" w:space="0" w:color="auto"/>
            </w:tcBorders>
            <w:vAlign w:val="bottom"/>
            <w:hideMark/>
          </w:tcPr>
          <w:p w:rsidR="00190C67" w:rsidRDefault="00190C67" w:rsidP="009E534E">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lastRenderedPageBreak/>
              <w:t xml:space="preserve">Dikili ağaç satışında </w:t>
            </w:r>
            <w:bookmarkStart w:id="138" w:name="OLE_LINK170"/>
            <w:r>
              <w:rPr>
                <w:rFonts w:ascii="Times New Roman" w:eastAsia="Times New Roman" w:hAnsi="Times New Roman" w:cs="Times New Roman"/>
                <w:b/>
                <w:color w:val="000000"/>
                <w:sz w:val="20"/>
                <w:szCs w:val="20"/>
                <w:lang w:eastAsia="tr-TR"/>
              </w:rPr>
              <w:t xml:space="preserve">(“DAS”ta) </w:t>
            </w:r>
            <w:bookmarkEnd w:id="138"/>
            <w:r>
              <w:rPr>
                <w:rFonts w:ascii="Times New Roman" w:eastAsia="Times New Roman" w:hAnsi="Times New Roman" w:cs="Times New Roman"/>
                <w:b/>
                <w:color w:val="000000"/>
                <w:sz w:val="20"/>
                <w:szCs w:val="20"/>
                <w:lang w:eastAsia="tr-TR"/>
              </w:rPr>
              <w:t>güven boyutuna ilişkin tutum</w:t>
            </w:r>
          </w:p>
        </w:tc>
        <w:tc>
          <w:tcPr>
            <w:tcW w:w="450" w:type="dxa"/>
            <w:tcBorders>
              <w:top w:val="single" w:sz="4" w:space="0" w:color="auto"/>
              <w:left w:val="nil"/>
              <w:bottom w:val="single" w:sz="4" w:space="0" w:color="auto"/>
              <w:right w:val="single" w:sz="4" w:space="0" w:color="auto"/>
            </w:tcBorders>
            <w:textDirection w:val="btLr"/>
            <w:vAlign w:val="center"/>
            <w:hideMark/>
          </w:tcPr>
          <w:p w:rsidR="00190C67" w:rsidRDefault="00190C67"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 xml:space="preserve">Kesinlikle katılmıyorum </w:t>
            </w:r>
          </w:p>
        </w:tc>
        <w:tc>
          <w:tcPr>
            <w:tcW w:w="360" w:type="dxa"/>
            <w:tcBorders>
              <w:top w:val="single" w:sz="4" w:space="0" w:color="auto"/>
              <w:left w:val="nil"/>
              <w:bottom w:val="single" w:sz="4" w:space="0" w:color="auto"/>
              <w:right w:val="single" w:sz="4" w:space="0" w:color="auto"/>
            </w:tcBorders>
            <w:textDirection w:val="btLr"/>
            <w:vAlign w:val="center"/>
            <w:hideMark/>
          </w:tcPr>
          <w:p w:rsidR="00190C67" w:rsidRDefault="00190C67"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Katılmıyorum</w:t>
            </w:r>
          </w:p>
        </w:tc>
        <w:tc>
          <w:tcPr>
            <w:tcW w:w="326" w:type="dxa"/>
            <w:tcBorders>
              <w:top w:val="single" w:sz="4" w:space="0" w:color="auto"/>
              <w:left w:val="nil"/>
              <w:bottom w:val="single" w:sz="4" w:space="0" w:color="auto"/>
              <w:right w:val="single" w:sz="4" w:space="0" w:color="auto"/>
            </w:tcBorders>
            <w:textDirection w:val="btLr"/>
            <w:vAlign w:val="center"/>
            <w:hideMark/>
          </w:tcPr>
          <w:p w:rsidR="00190C67" w:rsidRDefault="00190C67"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Ortadayım</w:t>
            </w:r>
          </w:p>
        </w:tc>
        <w:tc>
          <w:tcPr>
            <w:tcW w:w="335" w:type="dxa"/>
            <w:tcBorders>
              <w:top w:val="single" w:sz="4" w:space="0" w:color="auto"/>
              <w:left w:val="nil"/>
              <w:bottom w:val="single" w:sz="4" w:space="0" w:color="auto"/>
              <w:right w:val="single" w:sz="4" w:space="0" w:color="auto"/>
            </w:tcBorders>
            <w:textDirection w:val="btLr"/>
            <w:vAlign w:val="center"/>
            <w:hideMark/>
          </w:tcPr>
          <w:p w:rsidR="00190C67" w:rsidRDefault="00190C67"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Katılıyorum</w:t>
            </w:r>
          </w:p>
        </w:tc>
        <w:tc>
          <w:tcPr>
            <w:tcW w:w="335" w:type="dxa"/>
            <w:tcBorders>
              <w:top w:val="single" w:sz="4" w:space="0" w:color="auto"/>
              <w:left w:val="nil"/>
              <w:bottom w:val="single" w:sz="4" w:space="0" w:color="auto"/>
              <w:right w:val="single" w:sz="4" w:space="0" w:color="auto"/>
            </w:tcBorders>
            <w:textDirection w:val="btLr"/>
            <w:vAlign w:val="center"/>
            <w:hideMark/>
          </w:tcPr>
          <w:p w:rsidR="00190C67" w:rsidRDefault="00190C67" w:rsidP="009E534E">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Tamamen katılıyorum</w:t>
            </w:r>
          </w:p>
        </w:tc>
        <w:tc>
          <w:tcPr>
            <w:tcW w:w="335" w:type="dxa"/>
            <w:tcBorders>
              <w:top w:val="single" w:sz="4" w:space="0" w:color="auto"/>
              <w:left w:val="nil"/>
              <w:bottom w:val="single" w:sz="4" w:space="0" w:color="auto"/>
              <w:right w:val="single" w:sz="4" w:space="0" w:color="auto"/>
            </w:tcBorders>
            <w:textDirection w:val="btLr"/>
            <w:hideMark/>
          </w:tcPr>
          <w:p w:rsidR="00190C67" w:rsidRDefault="00190C67" w:rsidP="009E534E">
            <w:pPr>
              <w:spacing w:after="0" w:line="240" w:lineRule="auto"/>
              <w:ind w:left="113" w:right="113"/>
              <w:rPr>
                <w:rFonts w:ascii="Times New Roman" w:hAnsi="Times New Roman" w:cs="Times New Roman"/>
                <w:b/>
                <w:sz w:val="16"/>
                <w:szCs w:val="16"/>
              </w:rPr>
            </w:pPr>
            <w:r>
              <w:rPr>
                <w:rFonts w:ascii="Times New Roman" w:hAnsi="Times New Roman" w:cs="Times New Roman"/>
                <w:b/>
                <w:sz w:val="16"/>
                <w:szCs w:val="16"/>
              </w:rPr>
              <w:t>Fikrim Yok</w:t>
            </w:r>
          </w:p>
        </w:tc>
      </w:tr>
      <w:tr w:rsidR="00190C67" w:rsidTr="00190C67">
        <w:trPr>
          <w:trHeight w:hRule="exact" w:val="227"/>
        </w:trPr>
        <w:tc>
          <w:tcPr>
            <w:tcW w:w="8800"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7. </w:t>
            </w:r>
            <w:r>
              <w:rPr>
                <w:rFonts w:ascii="Times New Roman" w:eastAsia="Times New Roman" w:hAnsi="Times New Roman" w:cs="Times New Roman"/>
                <w:color w:val="000000"/>
                <w:sz w:val="20"/>
                <w:szCs w:val="20"/>
                <w:lang w:eastAsia="tr-TR"/>
              </w:rPr>
              <w:t>“DAS”ın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mevcut haliyle devam etmesini istiyorum.</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8. </w:t>
            </w:r>
            <w:r>
              <w:rPr>
                <w:rFonts w:ascii="Times New Roman" w:eastAsia="Times New Roman" w:hAnsi="Times New Roman" w:cs="Times New Roman"/>
                <w:color w:val="000000"/>
                <w:sz w:val="20"/>
                <w:szCs w:val="20"/>
                <w:lang w:eastAsia="tr-TR"/>
              </w:rPr>
              <w:t>“DAS” uygulmasının geliştirilmesi gerektiğini düşünüyorum.</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9.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ilgili taraflar arasında güçlü bir iyi niyete dayalı bağ vardır.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“DAS”ta iş sağlığı ve güvenliği tedbirleri yetersizdir.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11.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ilgili taraflarla ilişkilerin koparılması önemli kayıplara neden olur.</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12.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faaliyetler (ihale, sözleşmeler v.s), iyi bir şekilde koordine edilmektedir.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53"/>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13. </w:t>
            </w:r>
            <w:r>
              <w:rPr>
                <w:rFonts w:ascii="Times New Roman" w:eastAsia="Times New Roman" w:hAnsi="Times New Roman" w:cs="Times New Roman"/>
                <w:color w:val="000000"/>
                <w:sz w:val="20"/>
                <w:szCs w:val="20"/>
                <w:lang w:eastAsia="tr-TR"/>
              </w:rPr>
              <w:t>“DAS”ın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uygulanmasında taraflarla birlikte hareket ediliyor.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bookmarkStart w:id="139" w:name="OLE_LINK65"/>
            <w:bookmarkStart w:id="140" w:name="_Hlk412019509"/>
            <w:r>
              <w:rPr>
                <w:rFonts w:ascii="Times New Roman" w:eastAsia="Times New Roman" w:hAnsi="Times New Roman" w:cs="Times New Roman"/>
                <w:b/>
                <w:color w:val="000000"/>
                <w:sz w:val="20"/>
                <w:szCs w:val="20"/>
                <w:lang w:eastAsia="tr-TR"/>
              </w:rPr>
              <w:t xml:space="preserve">14.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bookmarkEnd w:id="139"/>
            <w:r>
              <w:rPr>
                <w:rFonts w:ascii="Times New Roman" w:eastAsia="Times New Roman" w:hAnsi="Times New Roman" w:cs="Times New Roman"/>
                <w:color w:val="000000"/>
                <w:sz w:val="20"/>
                <w:szCs w:val="20"/>
                <w:lang w:eastAsia="tr-TR"/>
              </w:rPr>
              <w:t>ilgili tarafların yürüteceği faaliyetler ve sorumluluklar açık ve nettir.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40"/>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15. </w:t>
            </w:r>
            <w:r>
              <w:rPr>
                <w:rFonts w:ascii="Times New Roman" w:eastAsia="Times New Roman" w:hAnsi="Times New Roman" w:cs="Times New Roman"/>
                <w:color w:val="000000"/>
                <w:sz w:val="20"/>
                <w:szCs w:val="20"/>
                <w:lang w:eastAsia="tr-TR"/>
              </w:rPr>
              <w:t>“DAS”ta hasat işlerinde damgaya, sınırlara ve sürelere riayet edilmektedir.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16. </w:t>
            </w:r>
            <w:bookmarkStart w:id="141" w:name="OLE_LINK69"/>
            <w:bookmarkStart w:id="142" w:name="OLE_LINK74"/>
            <w:r>
              <w:rPr>
                <w:rFonts w:ascii="Times New Roman" w:eastAsia="Times New Roman" w:hAnsi="Times New Roman" w:cs="Times New Roman"/>
                <w:color w:val="000000"/>
                <w:sz w:val="20"/>
                <w:szCs w:val="20"/>
                <w:lang w:eastAsia="tr-TR"/>
              </w:rPr>
              <w:t xml:space="preserve">“DAS”ta </w:t>
            </w:r>
            <w:bookmarkEnd w:id="141"/>
            <w:bookmarkEnd w:id="142"/>
            <w:r>
              <w:rPr>
                <w:rFonts w:ascii="Times New Roman" w:eastAsia="Times New Roman" w:hAnsi="Times New Roman" w:cs="Times New Roman"/>
                <w:color w:val="000000"/>
                <w:sz w:val="20"/>
                <w:szCs w:val="20"/>
                <w:lang w:eastAsia="tr-TR"/>
              </w:rPr>
              <w:t>kooperatifler kendi üyelerinin haklarını normal üretime göre daha iyi gözetmektedir.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17. </w:t>
            </w:r>
            <w:r>
              <w:rPr>
                <w:rFonts w:ascii="Times New Roman" w:eastAsia="Times New Roman" w:hAnsi="Times New Roman" w:cs="Times New Roman"/>
                <w:color w:val="000000"/>
                <w:sz w:val="20"/>
                <w:szCs w:val="20"/>
                <w:lang w:eastAsia="tr-TR"/>
              </w:rPr>
              <w:t xml:space="preserve">“DAS”ta herkes sadece kendi çıkarlarını gözetmektedir. </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18. </w:t>
            </w:r>
            <w:r>
              <w:rPr>
                <w:rFonts w:ascii="Times New Roman" w:eastAsia="Times New Roman" w:hAnsi="Times New Roman" w:cs="Times New Roman"/>
                <w:color w:val="000000"/>
                <w:sz w:val="20"/>
                <w:szCs w:val="20"/>
                <w:lang w:eastAsia="tr-TR"/>
              </w:rPr>
              <w:t>Orman işletmelerinin köylülere olan bağımlılığı yüzünden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“DAS”ta sorun çıkıyor.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89"/>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19. </w:t>
            </w:r>
            <w:r>
              <w:rPr>
                <w:rFonts w:ascii="Times New Roman" w:eastAsia="Times New Roman" w:hAnsi="Times New Roman" w:cs="Times New Roman"/>
                <w:color w:val="000000"/>
                <w:sz w:val="20"/>
                <w:szCs w:val="20"/>
                <w:lang w:eastAsia="tr-TR"/>
              </w:rPr>
              <w:t>“DAS” ile köylüler ve kooperatifler kanuni haklarının ellerinden alınacağı endişesini taşımaktadırlar.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20. </w:t>
            </w:r>
            <w:r>
              <w:rPr>
                <w:rFonts w:ascii="Times New Roman" w:eastAsia="Times New Roman" w:hAnsi="Times New Roman" w:cs="Times New Roman"/>
                <w:color w:val="000000"/>
                <w:sz w:val="20"/>
                <w:szCs w:val="20"/>
                <w:lang w:eastAsia="tr-TR"/>
              </w:rPr>
              <w:t>“DAS”ta verim yüzdesi hesabına güvenmiyorum.</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21. </w:t>
            </w:r>
            <w:r>
              <w:rPr>
                <w:rFonts w:ascii="Times New Roman" w:eastAsia="Times New Roman" w:hAnsi="Times New Roman" w:cs="Times New Roman"/>
                <w:color w:val="000000"/>
                <w:sz w:val="20"/>
                <w:szCs w:val="20"/>
                <w:lang w:eastAsia="tr-TR"/>
              </w:rPr>
              <w:t>“DAS”ta teminatlar çok yüksektir.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22. </w:t>
            </w:r>
            <w:r>
              <w:rPr>
                <w:rFonts w:ascii="Times New Roman" w:eastAsia="Times New Roman" w:hAnsi="Times New Roman" w:cs="Times New Roman"/>
                <w:color w:val="000000"/>
                <w:sz w:val="20"/>
                <w:szCs w:val="20"/>
                <w:lang w:eastAsia="tr-TR"/>
              </w:rPr>
              <w:t>“DAS”ta uygulanan KDV tevkifatı güvensizlik işaretidir.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23. </w:t>
            </w:r>
            <w:r>
              <w:rPr>
                <w:rFonts w:ascii="Times New Roman" w:eastAsia="Times New Roman" w:hAnsi="Times New Roman" w:cs="Times New Roman"/>
                <w:color w:val="000000"/>
                <w:sz w:val="20"/>
                <w:szCs w:val="20"/>
                <w:lang w:eastAsia="tr-TR"/>
              </w:rPr>
              <w:t>Bütün açık artırmalı “DAS” ihalelerine rahatlıkla katılabiliyorum.</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24. </w:t>
            </w:r>
            <w:r>
              <w:rPr>
                <w:rFonts w:ascii="Times New Roman" w:eastAsia="Times New Roman" w:hAnsi="Times New Roman" w:cs="Times New Roman"/>
                <w:color w:val="000000"/>
                <w:sz w:val="20"/>
                <w:szCs w:val="20"/>
                <w:lang w:eastAsia="tr-TR"/>
              </w:rPr>
              <w:t>“DAS” ihalelerinde fiziki mekanlar yeterlidir.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25. </w:t>
            </w:r>
            <w:r>
              <w:rPr>
                <w:rFonts w:ascii="Times New Roman" w:eastAsia="Times New Roman" w:hAnsi="Times New Roman" w:cs="Times New Roman"/>
                <w:color w:val="000000"/>
                <w:sz w:val="20"/>
                <w:szCs w:val="20"/>
                <w:lang w:eastAsia="tr-TR"/>
              </w:rPr>
              <w:t>Açık artırmalı “DAS” ihalesine girenler hür iradeleriyle pey sürebilmektedir.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26. </w:t>
            </w:r>
            <w:r>
              <w:rPr>
                <w:rFonts w:ascii="Times New Roman" w:eastAsia="Times New Roman" w:hAnsi="Times New Roman" w:cs="Times New Roman"/>
                <w:color w:val="000000"/>
                <w:sz w:val="20"/>
                <w:szCs w:val="20"/>
                <w:lang w:eastAsia="tr-TR"/>
              </w:rPr>
              <w:t>Bazı açık artırmalı “DAS” ihalesine girmek isteyenler üstü kapalı tehdit ediliyor.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27. </w:t>
            </w:r>
            <w:r>
              <w:rPr>
                <w:rFonts w:ascii="Times New Roman" w:eastAsia="Times New Roman" w:hAnsi="Times New Roman" w:cs="Times New Roman"/>
                <w:color w:val="000000"/>
                <w:sz w:val="20"/>
                <w:szCs w:val="20"/>
                <w:lang w:eastAsia="tr-TR"/>
              </w:rPr>
              <w:t xml:space="preserve">Bazı açık artırmalı “DAS” ihaleleri şikeli (aldatmacalı, gizli anlaşmalı) olmaktadır. </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28. </w:t>
            </w:r>
            <w:r>
              <w:rPr>
                <w:rFonts w:ascii="Times New Roman" w:eastAsia="Times New Roman" w:hAnsi="Times New Roman" w:cs="Times New Roman"/>
                <w:color w:val="000000"/>
                <w:sz w:val="20"/>
                <w:szCs w:val="20"/>
                <w:lang w:eastAsia="tr-TR"/>
              </w:rPr>
              <w:t>“DAS”ın bölge kooperatif birlikleri aracılığıyla yapılması daha güvenilir olur.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29. </w:t>
            </w:r>
            <w:r>
              <w:rPr>
                <w:rFonts w:ascii="Times New Roman" w:eastAsia="Times New Roman" w:hAnsi="Times New Roman" w:cs="Times New Roman"/>
                <w:color w:val="000000"/>
                <w:sz w:val="20"/>
                <w:szCs w:val="20"/>
                <w:lang w:eastAsia="tr-TR"/>
              </w:rPr>
              <w:t>“DAS”ta ödemelerin zamanında yapılması konusunda endişelerim var.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30. </w:t>
            </w:r>
            <w:r>
              <w:rPr>
                <w:rFonts w:ascii="Times New Roman" w:eastAsia="Times New Roman" w:hAnsi="Times New Roman" w:cs="Times New Roman"/>
                <w:color w:val="000000"/>
                <w:sz w:val="20"/>
                <w:szCs w:val="20"/>
                <w:lang w:eastAsia="tr-TR"/>
              </w:rPr>
              <w:t>“DAS”ta hasat işlerinin zamanında yapılması konusunda endişelerim var.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31. </w:t>
            </w:r>
            <w:r>
              <w:rPr>
                <w:rFonts w:ascii="Times New Roman" w:eastAsia="Times New Roman" w:hAnsi="Times New Roman" w:cs="Times New Roman"/>
                <w:color w:val="000000"/>
                <w:sz w:val="20"/>
                <w:szCs w:val="20"/>
                <w:lang w:eastAsia="tr-TR"/>
              </w:rPr>
              <w:t>“DAS” nedeniyle köylüler kooperatifçiliğin ortadan kaldırılmak istendiği endişesini taşımaktadır.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32. </w:t>
            </w:r>
            <w:r>
              <w:rPr>
                <w:rFonts w:ascii="Times New Roman" w:eastAsia="Times New Roman" w:hAnsi="Times New Roman" w:cs="Times New Roman"/>
                <w:color w:val="000000"/>
                <w:sz w:val="20"/>
                <w:szCs w:val="20"/>
                <w:lang w:eastAsia="tr-TR"/>
              </w:rPr>
              <w:t>“DAS” nedeniyle köylüler sivil toplum kuruluşu oluşturmada gerileme olacağı endişesini taşımaktadır.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33. </w:t>
            </w:r>
            <w:r>
              <w:rPr>
                <w:rFonts w:ascii="Times New Roman" w:eastAsia="Times New Roman" w:hAnsi="Times New Roman" w:cs="Times New Roman"/>
                <w:color w:val="000000"/>
                <w:sz w:val="20"/>
                <w:szCs w:val="20"/>
                <w:lang w:eastAsia="tr-TR"/>
              </w:rPr>
              <w:t>Bazı tahsisli “DAS”larda kooperatif başkanları haksız kazanç sağlıyor.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34. </w:t>
            </w:r>
            <w:r>
              <w:rPr>
                <w:rFonts w:ascii="Times New Roman" w:eastAsia="Times New Roman" w:hAnsi="Times New Roman" w:cs="Times New Roman"/>
                <w:color w:val="000000"/>
                <w:sz w:val="20"/>
                <w:szCs w:val="20"/>
                <w:lang w:eastAsia="tr-TR"/>
              </w:rPr>
              <w:t xml:space="preserve">Tahsisli “DAS”ta kooperatifler orman endüstrisiyle (tüccarlarla) işbirliği yapmak zorunda kalıyor. </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val="406"/>
        </w:trPr>
        <w:tc>
          <w:tcPr>
            <w:tcW w:w="10935" w:type="dxa"/>
            <w:gridSpan w:val="7"/>
            <w:tcBorders>
              <w:top w:val="nil"/>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bookmarkStart w:id="143" w:name="OLE_LINK285"/>
            <w:bookmarkStart w:id="144" w:name="OLE_LINK286"/>
            <w:r>
              <w:rPr>
                <w:rFonts w:ascii="Times New Roman" w:eastAsia="Times New Roman" w:hAnsi="Times New Roman" w:cs="Times New Roman"/>
                <w:b/>
                <w:color w:val="000000"/>
                <w:sz w:val="20"/>
                <w:szCs w:val="20"/>
                <w:lang w:eastAsia="tr-TR"/>
              </w:rPr>
              <w:t xml:space="preserve">Dikili ağaç satışında (“DAS”ta) iletişim boyutuna ilişkin </w:t>
            </w:r>
            <w:bookmarkEnd w:id="143"/>
            <w:bookmarkEnd w:id="144"/>
            <w:r>
              <w:rPr>
                <w:rFonts w:ascii="Times New Roman" w:eastAsia="Times New Roman" w:hAnsi="Times New Roman" w:cs="Times New Roman"/>
                <w:b/>
                <w:color w:val="000000"/>
                <w:sz w:val="20"/>
                <w:szCs w:val="20"/>
                <w:lang w:eastAsia="tr-TR"/>
              </w:rPr>
              <w:t xml:space="preserve">tutum </w:t>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45" w:name="OLE_LINK18"/>
            <w:bookmarkStart w:id="146" w:name="OLE_LINK58"/>
            <w:bookmarkStart w:id="147" w:name="_Hlk412019496"/>
            <w:r>
              <w:rPr>
                <w:rFonts w:ascii="Times New Roman" w:eastAsia="Times New Roman" w:hAnsi="Times New Roman" w:cs="Times New Roman"/>
                <w:b/>
                <w:sz w:val="20"/>
                <w:szCs w:val="20"/>
                <w:lang w:eastAsia="tr-TR"/>
              </w:rPr>
              <w:t xml:space="preserve">1. </w:t>
            </w:r>
            <w:bookmarkStart w:id="148" w:name="OLE_LINK83"/>
            <w:r>
              <w:rPr>
                <w:rFonts w:ascii="Times New Roman" w:eastAsia="Times New Roman" w:hAnsi="Times New Roman" w:cs="Times New Roman"/>
                <w:sz w:val="20"/>
                <w:szCs w:val="20"/>
                <w:lang w:eastAsia="tr-TR"/>
              </w:rPr>
              <w:t>“DAS”ta ilgili taraflar arasındaki</w:t>
            </w:r>
            <w:bookmarkEnd w:id="148"/>
            <w:r>
              <w:rPr>
                <w:rFonts w:ascii="Times New Roman" w:eastAsia="Times New Roman" w:hAnsi="Times New Roman" w:cs="Times New Roman"/>
                <w:sz w:val="20"/>
                <w:szCs w:val="20"/>
                <w:lang w:eastAsia="tr-TR"/>
              </w:rPr>
              <w:t xml:space="preserve"> iletişim tam zamanında gerçekleşir. </w:t>
            </w:r>
            <w:bookmarkEnd w:id="145"/>
            <w:bookmarkEnd w:id="146"/>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47"/>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2. </w:t>
            </w:r>
            <w:r>
              <w:rPr>
                <w:rFonts w:ascii="Times New Roman" w:eastAsia="Times New Roman" w:hAnsi="Times New Roman" w:cs="Times New Roman"/>
                <w:sz w:val="20"/>
                <w:szCs w:val="20"/>
                <w:lang w:eastAsia="tr-TR"/>
              </w:rPr>
              <w:t>“DAS”ta ilgili taraflar arasında ciddi iletişim eksikliği vardır.</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b/>
                <w:sz w:val="20"/>
                <w:szCs w:val="20"/>
                <w:lang w:eastAsia="tr-TR"/>
              </w:rPr>
            </w:pPr>
            <w:bookmarkStart w:id="149" w:name="OLE_LINK91"/>
            <w:r>
              <w:rPr>
                <w:rFonts w:ascii="Times New Roman" w:eastAsia="Times New Roman" w:hAnsi="Times New Roman" w:cs="Times New Roman"/>
                <w:b/>
                <w:sz w:val="20"/>
                <w:szCs w:val="20"/>
                <w:lang w:eastAsia="tr-TR"/>
              </w:rPr>
              <w:t xml:space="preserve">3. </w:t>
            </w:r>
            <w:r>
              <w:rPr>
                <w:rFonts w:ascii="Times New Roman" w:eastAsia="Times New Roman" w:hAnsi="Times New Roman" w:cs="Times New Roman"/>
                <w:sz w:val="20"/>
                <w:szCs w:val="20"/>
                <w:lang w:eastAsia="tr-TR"/>
              </w:rPr>
              <w:t>“DAS”ta ihale ilanları zamanında ve yeterli şekilde yapılmaktadır.</w:t>
            </w:r>
            <w:bookmarkEnd w:id="149"/>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50" w:name="OLE_LINK135"/>
            <w:bookmarkStart w:id="151" w:name="OLE_LINK75"/>
            <w:bookmarkStart w:id="152" w:name="OLE_LINK78"/>
            <w:r>
              <w:rPr>
                <w:rFonts w:ascii="Times New Roman" w:eastAsia="Times New Roman" w:hAnsi="Times New Roman" w:cs="Times New Roman"/>
                <w:b/>
                <w:sz w:val="20"/>
                <w:szCs w:val="20"/>
                <w:lang w:eastAsia="tr-TR"/>
              </w:rPr>
              <w:t xml:space="preserve">4. </w:t>
            </w:r>
            <w:bookmarkStart w:id="153" w:name="OLE_LINK84"/>
            <w:bookmarkStart w:id="154" w:name="OLE_LINK89"/>
            <w:bookmarkEnd w:id="150"/>
            <w:r>
              <w:rPr>
                <w:rFonts w:ascii="Times New Roman" w:eastAsia="Times New Roman" w:hAnsi="Times New Roman" w:cs="Times New Roman"/>
                <w:sz w:val="20"/>
                <w:szCs w:val="20"/>
                <w:lang w:eastAsia="tr-TR"/>
              </w:rPr>
              <w:t xml:space="preserve">“DAS”ta ilgili </w:t>
            </w:r>
            <w:bookmarkEnd w:id="153"/>
            <w:bookmarkEnd w:id="154"/>
            <w:r>
              <w:rPr>
                <w:rFonts w:ascii="Times New Roman" w:eastAsia="Times New Roman" w:hAnsi="Times New Roman" w:cs="Times New Roman"/>
                <w:sz w:val="20"/>
                <w:szCs w:val="20"/>
                <w:lang w:eastAsia="tr-TR"/>
              </w:rPr>
              <w:t xml:space="preserve">taraflarla doğru iletişim kurulmaktadır. </w:t>
            </w:r>
            <w:bookmarkEnd w:id="151"/>
            <w:bookmarkEnd w:id="152"/>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bookmarkStart w:id="155" w:name="OLE_LINK94"/>
            <w:bookmarkStart w:id="156" w:name="OLE_LINK125"/>
            <w:r>
              <w:rPr>
                <w:rFonts w:ascii="Times New Roman" w:eastAsia="Times New Roman" w:hAnsi="Times New Roman" w:cs="Times New Roman"/>
                <w:b/>
                <w:sz w:val="20"/>
                <w:szCs w:val="20"/>
                <w:lang w:eastAsia="tr-TR"/>
              </w:rPr>
              <w:t xml:space="preserve">5. </w:t>
            </w:r>
            <w:r>
              <w:rPr>
                <w:rFonts w:ascii="Times New Roman" w:eastAsia="Times New Roman" w:hAnsi="Times New Roman" w:cs="Times New Roman"/>
                <w:sz w:val="20"/>
                <w:szCs w:val="20"/>
                <w:lang w:eastAsia="tr-TR"/>
              </w:rPr>
              <w:t xml:space="preserve">“DAS” ile ilgili </w:t>
            </w:r>
            <w:bookmarkEnd w:id="155"/>
            <w:bookmarkEnd w:id="156"/>
            <w:r>
              <w:rPr>
                <w:rFonts w:ascii="Times New Roman" w:eastAsia="Times New Roman" w:hAnsi="Times New Roman" w:cs="Times New Roman"/>
                <w:sz w:val="20"/>
                <w:szCs w:val="20"/>
                <w:lang w:eastAsia="tr-TR"/>
              </w:rPr>
              <w:t>tüm duyuru ve ilanlar zamanında iletilir.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sz w:val="20"/>
                <w:szCs w:val="20"/>
                <w:lang w:eastAsia="tr-TR"/>
              </w:rPr>
              <w:t xml:space="preserve">6. </w:t>
            </w:r>
            <w:r>
              <w:rPr>
                <w:rFonts w:ascii="Times New Roman" w:eastAsia="Times New Roman" w:hAnsi="Times New Roman" w:cs="Times New Roman"/>
                <w:sz w:val="20"/>
                <w:szCs w:val="20"/>
                <w:lang w:eastAsia="tr-TR"/>
              </w:rPr>
              <w:t>“DAS”ta ihtiyaç olduğunda ilgili taraflara rahatlıkla ulaşabiliyorum.</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57" w:name="OLE_LINK90"/>
            <w:r>
              <w:rPr>
                <w:rFonts w:ascii="Times New Roman" w:eastAsia="Times New Roman" w:hAnsi="Times New Roman" w:cs="Times New Roman"/>
                <w:b/>
                <w:sz w:val="20"/>
                <w:szCs w:val="20"/>
                <w:lang w:eastAsia="tr-TR"/>
              </w:rPr>
              <w:t xml:space="preserve">7. </w:t>
            </w:r>
            <w:bookmarkStart w:id="158" w:name="OLE_LINK127"/>
            <w:bookmarkStart w:id="159" w:name="OLE_LINK128"/>
            <w:r>
              <w:rPr>
                <w:rFonts w:ascii="Times New Roman" w:eastAsia="Times New Roman" w:hAnsi="Times New Roman" w:cs="Times New Roman"/>
                <w:sz w:val="20"/>
                <w:szCs w:val="20"/>
                <w:lang w:eastAsia="tr-TR"/>
              </w:rPr>
              <w:t xml:space="preserve">“DAS”ta </w:t>
            </w:r>
            <w:bookmarkStart w:id="160" w:name="OLE_LINK158"/>
            <w:bookmarkStart w:id="161" w:name="OLE_LINK159"/>
            <w:r>
              <w:rPr>
                <w:rFonts w:ascii="Times New Roman" w:eastAsia="Times New Roman" w:hAnsi="Times New Roman" w:cs="Times New Roman"/>
                <w:sz w:val="20"/>
                <w:szCs w:val="20"/>
                <w:lang w:eastAsia="tr-TR"/>
              </w:rPr>
              <w:t xml:space="preserve">ilgili taraflarla </w:t>
            </w:r>
            <w:bookmarkEnd w:id="158"/>
            <w:bookmarkEnd w:id="159"/>
            <w:bookmarkEnd w:id="160"/>
            <w:bookmarkEnd w:id="161"/>
            <w:r>
              <w:rPr>
                <w:rFonts w:ascii="Times New Roman" w:eastAsia="Times New Roman" w:hAnsi="Times New Roman" w:cs="Times New Roman"/>
                <w:sz w:val="20"/>
                <w:szCs w:val="20"/>
                <w:lang w:eastAsia="tr-TR"/>
              </w:rPr>
              <w:t>kurulan iletişim yeterli düzeyde değildir.</w:t>
            </w:r>
            <w:bookmarkEnd w:id="157"/>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sz w:val="20"/>
                <w:szCs w:val="20"/>
                <w:lang w:eastAsia="tr-TR"/>
              </w:rPr>
              <w:t xml:space="preserve">8. </w:t>
            </w:r>
            <w:bookmarkStart w:id="162" w:name="OLE_LINK146"/>
            <w:bookmarkStart w:id="163" w:name="OLE_LINK150"/>
            <w:r>
              <w:rPr>
                <w:rFonts w:ascii="Times New Roman" w:eastAsia="Times New Roman" w:hAnsi="Times New Roman" w:cs="Times New Roman"/>
                <w:sz w:val="20"/>
                <w:szCs w:val="20"/>
                <w:lang w:eastAsia="tr-TR"/>
              </w:rPr>
              <w:t xml:space="preserve">“DAS”ta </w:t>
            </w:r>
            <w:bookmarkEnd w:id="162"/>
            <w:bookmarkEnd w:id="163"/>
            <w:r>
              <w:rPr>
                <w:rFonts w:ascii="Times New Roman" w:eastAsia="Times New Roman" w:hAnsi="Times New Roman" w:cs="Times New Roman"/>
                <w:sz w:val="20"/>
                <w:szCs w:val="20"/>
                <w:lang w:eastAsia="tr-TR"/>
              </w:rPr>
              <w:t>ortak amaçların oluşturulmasında taraflarla birlikte çalışılır.</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r>
              <w:rPr>
                <w:rFonts w:ascii="Times New Roman" w:eastAsia="Times New Roman" w:hAnsi="Times New Roman" w:cs="Times New Roman"/>
                <w:b/>
                <w:sz w:val="20"/>
                <w:szCs w:val="20"/>
                <w:lang w:eastAsia="tr-TR"/>
              </w:rPr>
              <w:t xml:space="preserve">9. </w:t>
            </w:r>
            <w:r>
              <w:rPr>
                <w:rFonts w:ascii="Times New Roman" w:eastAsia="Times New Roman" w:hAnsi="Times New Roman" w:cs="Times New Roman"/>
                <w:sz w:val="20"/>
                <w:szCs w:val="20"/>
                <w:lang w:eastAsia="tr-TR"/>
              </w:rPr>
              <w:t>“DAS”ta ilgili kişileri telefonla aradığımda görüşebiliyorum.</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64" w:name="OLE_LINK96"/>
            <w:bookmarkStart w:id="165" w:name="OLE_LINK97"/>
            <w:r>
              <w:rPr>
                <w:rFonts w:ascii="Times New Roman" w:eastAsia="Times New Roman" w:hAnsi="Times New Roman" w:cs="Times New Roman"/>
                <w:b/>
                <w:sz w:val="20"/>
                <w:szCs w:val="20"/>
                <w:lang w:eastAsia="tr-TR"/>
              </w:rPr>
              <w:t xml:space="preserve">10. </w:t>
            </w:r>
            <w:r>
              <w:rPr>
                <w:rFonts w:ascii="Times New Roman" w:eastAsia="Times New Roman" w:hAnsi="Times New Roman" w:cs="Times New Roman"/>
                <w:sz w:val="20"/>
                <w:szCs w:val="20"/>
                <w:lang w:eastAsia="tr-TR"/>
              </w:rPr>
              <w:t>“DAS”ta ilgili taraflara işlerini etkileyecek konularda bilgilendirmeye özen gösterilmez.</w:t>
            </w:r>
            <w:bookmarkEnd w:id="164"/>
            <w:bookmarkEnd w:id="165"/>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bookmarkStart w:id="166" w:name="OLE_LINK163"/>
            <w:r>
              <w:rPr>
                <w:rFonts w:ascii="Times New Roman" w:eastAsia="Times New Roman" w:hAnsi="Times New Roman" w:cs="Times New Roman"/>
                <w:b/>
                <w:sz w:val="20"/>
                <w:szCs w:val="20"/>
                <w:lang w:eastAsia="tr-TR"/>
              </w:rPr>
              <w:t xml:space="preserve">11. </w:t>
            </w:r>
            <w:bookmarkStart w:id="167" w:name="OLE_LINK142"/>
            <w:bookmarkStart w:id="168" w:name="OLE_LINK143"/>
            <w:r>
              <w:rPr>
                <w:rFonts w:ascii="Times New Roman" w:eastAsia="Times New Roman" w:hAnsi="Times New Roman" w:cs="Times New Roman"/>
                <w:sz w:val="20"/>
                <w:szCs w:val="20"/>
                <w:lang w:eastAsia="tr-TR"/>
              </w:rPr>
              <w:t xml:space="preserve">“DAS”ta ilgili taraflarla </w:t>
            </w:r>
            <w:bookmarkEnd w:id="166"/>
            <w:r>
              <w:rPr>
                <w:rFonts w:ascii="Times New Roman" w:eastAsia="Times New Roman" w:hAnsi="Times New Roman" w:cs="Times New Roman"/>
                <w:sz w:val="20"/>
                <w:szCs w:val="20"/>
                <w:lang w:eastAsia="tr-TR"/>
              </w:rPr>
              <w:t>sürekli iletişim halinde olunmalıdır.</w:t>
            </w:r>
            <w:bookmarkEnd w:id="167"/>
            <w:bookmarkEnd w:id="168"/>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6"/>
        </w:trPr>
        <w:tc>
          <w:tcPr>
            <w:tcW w:w="8794" w:type="dxa"/>
            <w:tcBorders>
              <w:top w:val="nil"/>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sz w:val="20"/>
                <w:szCs w:val="20"/>
                <w:lang w:eastAsia="tr-TR"/>
              </w:rPr>
              <w:t xml:space="preserve">12. </w:t>
            </w:r>
            <w:r>
              <w:rPr>
                <w:rFonts w:ascii="Times New Roman" w:eastAsia="Times New Roman" w:hAnsi="Times New Roman" w:cs="Times New Roman"/>
                <w:sz w:val="20"/>
                <w:szCs w:val="20"/>
                <w:lang w:eastAsia="tr-TR"/>
              </w:rPr>
              <w:t>Orman teşkilatı “DAS” ile ilgili eleştiri yapılmasından hoşlanmıyor.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69" w:name="OLE_LINK132"/>
            <w:r>
              <w:rPr>
                <w:rFonts w:ascii="Times New Roman" w:eastAsia="Times New Roman" w:hAnsi="Times New Roman" w:cs="Times New Roman"/>
                <w:b/>
                <w:sz w:val="20"/>
                <w:szCs w:val="20"/>
                <w:lang w:eastAsia="tr-TR"/>
              </w:rPr>
              <w:t xml:space="preserve">13. </w:t>
            </w:r>
            <w:bookmarkStart w:id="170" w:name="OLE_LINK160"/>
            <w:r>
              <w:rPr>
                <w:rFonts w:ascii="Times New Roman" w:eastAsia="Times New Roman" w:hAnsi="Times New Roman" w:cs="Times New Roman"/>
                <w:sz w:val="20"/>
                <w:szCs w:val="20"/>
                <w:lang w:eastAsia="tr-TR"/>
              </w:rPr>
              <w:t xml:space="preserve">“DAS”ta ilgili taraflara </w:t>
            </w:r>
            <w:bookmarkEnd w:id="170"/>
            <w:r>
              <w:rPr>
                <w:rFonts w:ascii="Times New Roman" w:eastAsia="Times New Roman" w:hAnsi="Times New Roman" w:cs="Times New Roman"/>
                <w:sz w:val="20"/>
                <w:szCs w:val="20"/>
                <w:lang w:eastAsia="tr-TR"/>
              </w:rPr>
              <w:t xml:space="preserve">değişen ihtiyaçlar ile ilgili önceden bilgi verilir. </w:t>
            </w:r>
            <w:bookmarkEnd w:id="169"/>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sz w:val="20"/>
                <w:szCs w:val="20"/>
                <w:lang w:eastAsia="tr-TR"/>
              </w:rPr>
              <w:t>14.</w:t>
            </w:r>
            <w:r>
              <w:rPr>
                <w:rFonts w:ascii="Times New Roman" w:eastAsia="Times New Roman" w:hAnsi="Times New Roman" w:cs="Times New Roman"/>
                <w:sz w:val="20"/>
                <w:szCs w:val="20"/>
                <w:lang w:eastAsia="tr-TR"/>
              </w:rPr>
              <w:t xml:space="preserve"> “DAS”ta orman teşkilatı ilgili taraflarla düzenli olarak iletişim kurar.</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r>
              <w:rPr>
                <w:rFonts w:ascii="Times New Roman" w:eastAsia="Times New Roman" w:hAnsi="Times New Roman" w:cs="Times New Roman"/>
                <w:b/>
                <w:sz w:val="20"/>
                <w:szCs w:val="20"/>
                <w:lang w:eastAsia="tr-TR"/>
              </w:rPr>
              <w:t>15.</w:t>
            </w:r>
            <w:r>
              <w:rPr>
                <w:rFonts w:ascii="Times New Roman" w:eastAsia="Times New Roman" w:hAnsi="Times New Roman" w:cs="Times New Roman"/>
                <w:sz w:val="20"/>
                <w:szCs w:val="20"/>
                <w:lang w:eastAsia="tr-TR"/>
              </w:rPr>
              <w:t xml:space="preserve"> </w:t>
            </w:r>
            <w:bookmarkStart w:id="171" w:name="OLE_LINK151"/>
            <w:r>
              <w:rPr>
                <w:rFonts w:ascii="Times New Roman" w:eastAsia="Times New Roman" w:hAnsi="Times New Roman" w:cs="Times New Roman"/>
                <w:sz w:val="20"/>
                <w:szCs w:val="20"/>
                <w:lang w:eastAsia="tr-TR"/>
              </w:rPr>
              <w:t xml:space="preserve">“DAS” ile ilgili yapılan yasal değişiklikleri </w:t>
            </w:r>
            <w:bookmarkEnd w:id="171"/>
            <w:r>
              <w:rPr>
                <w:rFonts w:ascii="Times New Roman" w:eastAsia="Times New Roman" w:hAnsi="Times New Roman" w:cs="Times New Roman"/>
                <w:sz w:val="20"/>
                <w:szCs w:val="20"/>
                <w:lang w:eastAsia="tr-TR"/>
              </w:rPr>
              <w:t>takip edebiliyorum.</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72" w:name="OLE_LINK138"/>
            <w:r>
              <w:rPr>
                <w:rFonts w:ascii="Times New Roman" w:eastAsia="Times New Roman" w:hAnsi="Times New Roman" w:cs="Times New Roman"/>
                <w:b/>
                <w:sz w:val="20"/>
                <w:szCs w:val="20"/>
                <w:lang w:eastAsia="tr-TR"/>
              </w:rPr>
              <w:t xml:space="preserve">16. </w:t>
            </w:r>
            <w:bookmarkStart w:id="173" w:name="OLE_LINK149"/>
            <w:r>
              <w:rPr>
                <w:rFonts w:ascii="Times New Roman" w:eastAsia="Times New Roman" w:hAnsi="Times New Roman" w:cs="Times New Roman"/>
                <w:sz w:val="20"/>
                <w:szCs w:val="20"/>
                <w:lang w:eastAsia="tr-TR"/>
              </w:rPr>
              <w:t xml:space="preserve">“DAS”ta ilgili taraflara </w:t>
            </w:r>
            <w:bookmarkEnd w:id="173"/>
            <w:r>
              <w:rPr>
                <w:rFonts w:ascii="Times New Roman" w:eastAsia="Times New Roman" w:hAnsi="Times New Roman" w:cs="Times New Roman"/>
                <w:sz w:val="20"/>
                <w:szCs w:val="20"/>
                <w:lang w:eastAsia="tr-TR"/>
              </w:rPr>
              <w:t>işlerin yürütülmesiyle ile ilgili fikir ve önerileri sorulmaz.</w:t>
            </w:r>
            <w:bookmarkEnd w:id="172"/>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r>
              <w:rPr>
                <w:rFonts w:ascii="Times New Roman" w:eastAsia="Times New Roman" w:hAnsi="Times New Roman" w:cs="Times New Roman"/>
                <w:b/>
                <w:sz w:val="20"/>
                <w:szCs w:val="20"/>
                <w:lang w:eastAsia="tr-TR"/>
              </w:rPr>
              <w:t xml:space="preserve">17. </w:t>
            </w:r>
            <w:bookmarkStart w:id="174" w:name="OLE_LINK152"/>
            <w:bookmarkStart w:id="175" w:name="OLE_LINK156"/>
            <w:r>
              <w:rPr>
                <w:rFonts w:ascii="Times New Roman" w:eastAsia="Times New Roman" w:hAnsi="Times New Roman" w:cs="Times New Roman"/>
                <w:sz w:val="20"/>
                <w:szCs w:val="20"/>
                <w:lang w:eastAsia="tr-TR"/>
              </w:rPr>
              <w:t xml:space="preserve">“DAS” ile ilgili yapılan </w:t>
            </w:r>
            <w:bookmarkEnd w:id="174"/>
            <w:bookmarkEnd w:id="175"/>
            <w:r>
              <w:rPr>
                <w:rFonts w:ascii="Times New Roman" w:eastAsia="Times New Roman" w:hAnsi="Times New Roman" w:cs="Times New Roman"/>
                <w:sz w:val="20"/>
                <w:szCs w:val="20"/>
                <w:lang w:eastAsia="tr-TR"/>
              </w:rPr>
              <w:t>yasal değişikliklerden zamanında ve yeterince haberdar oluyorum.</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sz w:val="20"/>
                <w:szCs w:val="20"/>
                <w:lang w:eastAsia="tr-TR"/>
              </w:rPr>
              <w:t xml:space="preserve">18. </w:t>
            </w:r>
            <w:bookmarkStart w:id="176" w:name="OLE_LINK157"/>
            <w:r>
              <w:rPr>
                <w:rFonts w:ascii="Times New Roman" w:eastAsia="Times New Roman" w:hAnsi="Times New Roman" w:cs="Times New Roman"/>
                <w:sz w:val="20"/>
                <w:szCs w:val="20"/>
                <w:lang w:eastAsia="tr-TR"/>
              </w:rPr>
              <w:t xml:space="preserve">“DAS” ile ilgili </w:t>
            </w:r>
            <w:bookmarkEnd w:id="176"/>
            <w:r>
              <w:rPr>
                <w:rFonts w:ascii="Times New Roman" w:eastAsia="Times New Roman" w:hAnsi="Times New Roman" w:cs="Times New Roman"/>
                <w:sz w:val="20"/>
                <w:szCs w:val="20"/>
                <w:lang w:eastAsia="tr-TR"/>
              </w:rPr>
              <w:t>yapılan şikayetler özenle (titizlikle) değerlendirilmektedir.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sz w:val="20"/>
                <w:szCs w:val="20"/>
                <w:lang w:eastAsia="tr-TR"/>
              </w:rPr>
            </w:pPr>
            <w:bookmarkStart w:id="177" w:name="OLE_LINK147"/>
            <w:bookmarkStart w:id="178" w:name="OLE_LINK148"/>
            <w:r>
              <w:rPr>
                <w:rFonts w:ascii="Times New Roman" w:eastAsia="Times New Roman" w:hAnsi="Times New Roman" w:cs="Times New Roman"/>
                <w:b/>
                <w:sz w:val="20"/>
                <w:szCs w:val="20"/>
                <w:lang w:eastAsia="tr-TR"/>
              </w:rPr>
              <w:t xml:space="preserve">19. </w:t>
            </w:r>
            <w:r>
              <w:rPr>
                <w:rFonts w:ascii="Times New Roman" w:eastAsia="Times New Roman" w:hAnsi="Times New Roman" w:cs="Times New Roman"/>
                <w:sz w:val="20"/>
                <w:szCs w:val="20"/>
                <w:lang w:eastAsia="tr-TR"/>
              </w:rPr>
              <w:t>“DAS”ta önemli kararların alınmasında ilgili tarafların görüşü alınır.</w:t>
            </w:r>
            <w:bookmarkEnd w:id="177"/>
            <w:bookmarkEnd w:id="178"/>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sz w:val="20"/>
                <w:szCs w:val="20"/>
                <w:lang w:eastAsia="tr-TR"/>
              </w:rPr>
              <w:t xml:space="preserve">20. </w:t>
            </w:r>
            <w:r>
              <w:rPr>
                <w:rFonts w:ascii="Times New Roman" w:eastAsia="Times New Roman" w:hAnsi="Times New Roman" w:cs="Times New Roman"/>
                <w:sz w:val="20"/>
                <w:szCs w:val="20"/>
                <w:lang w:eastAsia="tr-TR"/>
              </w:rPr>
              <w:t>“DAS” ile ilgili isteklerimizi ilgili taraflara rahatlıkla iletebiliyorum.</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21. </w:t>
            </w:r>
            <w:r>
              <w:rPr>
                <w:rFonts w:ascii="Times New Roman" w:eastAsia="Times New Roman" w:hAnsi="Times New Roman" w:cs="Times New Roman"/>
                <w:sz w:val="20"/>
                <w:szCs w:val="20"/>
                <w:lang w:eastAsia="tr-TR"/>
              </w:rPr>
              <w:t>“DAS” ihalelerini internetten takip etmek işleri kolaylaştırıyor.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08"/>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22. </w:t>
            </w:r>
            <w:r>
              <w:rPr>
                <w:rFonts w:ascii="Times New Roman" w:eastAsia="Times New Roman" w:hAnsi="Times New Roman" w:cs="Times New Roman"/>
                <w:sz w:val="20"/>
                <w:szCs w:val="20"/>
                <w:lang w:eastAsia="tr-TR"/>
              </w:rPr>
              <w:t>6877 sayılı “DAS” tamimi hakkında yeterli bilgiye sahibim.</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23. </w:t>
            </w:r>
            <w:r>
              <w:rPr>
                <w:rFonts w:ascii="Times New Roman" w:eastAsia="Times New Roman" w:hAnsi="Times New Roman" w:cs="Times New Roman"/>
                <w:sz w:val="20"/>
                <w:szCs w:val="20"/>
                <w:lang w:eastAsia="tr-TR"/>
              </w:rPr>
              <w:t>6877 sayılı “DAS” tamiminin anlaşılması kolaydır.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cantSplit/>
          <w:trHeight w:val="1418"/>
        </w:trPr>
        <w:tc>
          <w:tcPr>
            <w:tcW w:w="8794" w:type="dxa"/>
            <w:tcBorders>
              <w:top w:val="single" w:sz="4" w:space="0" w:color="auto"/>
              <w:left w:val="single" w:sz="4" w:space="0" w:color="auto"/>
              <w:bottom w:val="single" w:sz="4" w:space="0" w:color="auto"/>
              <w:right w:val="single" w:sz="4" w:space="0" w:color="auto"/>
            </w:tcBorders>
            <w:vAlign w:val="bottom"/>
            <w:hideMark/>
          </w:tcPr>
          <w:p w:rsidR="00190C67" w:rsidRDefault="00190C67">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lastRenderedPageBreak/>
              <w:t xml:space="preserve">Dikili ağaç satışında (“DAS”ta) anlaşmazlık çözümü boyutuna ilişkin tutum </w:t>
            </w:r>
          </w:p>
        </w:tc>
        <w:tc>
          <w:tcPr>
            <w:tcW w:w="450"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 xml:space="preserve">Kesinlikle katılmıyorum </w:t>
            </w:r>
          </w:p>
        </w:tc>
        <w:tc>
          <w:tcPr>
            <w:tcW w:w="360"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Katılmıyorum</w:t>
            </w:r>
          </w:p>
        </w:tc>
        <w:tc>
          <w:tcPr>
            <w:tcW w:w="326"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Ortadayım</w:t>
            </w:r>
          </w:p>
        </w:tc>
        <w:tc>
          <w:tcPr>
            <w:tcW w:w="335"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Katılıyorum</w:t>
            </w:r>
          </w:p>
        </w:tc>
        <w:tc>
          <w:tcPr>
            <w:tcW w:w="335" w:type="dxa"/>
            <w:tcBorders>
              <w:top w:val="single" w:sz="4" w:space="0" w:color="auto"/>
              <w:left w:val="nil"/>
              <w:bottom w:val="single" w:sz="4" w:space="0" w:color="auto"/>
              <w:right w:val="single" w:sz="4" w:space="0" w:color="auto"/>
            </w:tcBorders>
            <w:textDirection w:val="btLr"/>
            <w:vAlign w:val="center"/>
            <w:hideMark/>
          </w:tcPr>
          <w:p w:rsidR="00190C67" w:rsidRDefault="00190C67">
            <w:pPr>
              <w:spacing w:after="0" w:line="240" w:lineRule="auto"/>
              <w:ind w:left="113" w:right="113"/>
              <w:rPr>
                <w:rFonts w:ascii="Times New Roman" w:eastAsia="Times New Roman" w:hAnsi="Times New Roman" w:cs="Times New Roman"/>
                <w:b/>
                <w:bCs/>
                <w:color w:val="000000"/>
                <w:sz w:val="16"/>
                <w:szCs w:val="16"/>
                <w:lang w:eastAsia="tr-TR"/>
              </w:rPr>
            </w:pPr>
            <w:r>
              <w:rPr>
                <w:rFonts w:ascii="Times New Roman" w:hAnsi="Times New Roman" w:cs="Times New Roman"/>
                <w:b/>
                <w:sz w:val="16"/>
                <w:szCs w:val="16"/>
              </w:rPr>
              <w:t>Tamamen katılıyorum</w:t>
            </w:r>
          </w:p>
        </w:tc>
        <w:tc>
          <w:tcPr>
            <w:tcW w:w="335" w:type="dxa"/>
            <w:tcBorders>
              <w:top w:val="single" w:sz="4" w:space="0" w:color="auto"/>
              <w:left w:val="nil"/>
              <w:bottom w:val="single" w:sz="4" w:space="0" w:color="auto"/>
              <w:right w:val="single" w:sz="4" w:space="0" w:color="auto"/>
            </w:tcBorders>
            <w:textDirection w:val="btLr"/>
            <w:hideMark/>
          </w:tcPr>
          <w:p w:rsidR="00190C67" w:rsidRDefault="00190C67">
            <w:pPr>
              <w:spacing w:after="0" w:line="240" w:lineRule="auto"/>
              <w:ind w:left="113" w:right="113"/>
              <w:rPr>
                <w:rFonts w:ascii="Times New Roman" w:hAnsi="Times New Roman" w:cs="Times New Roman"/>
                <w:b/>
                <w:sz w:val="16"/>
                <w:szCs w:val="16"/>
              </w:rPr>
            </w:pPr>
            <w:r>
              <w:rPr>
                <w:rFonts w:ascii="Times New Roman" w:hAnsi="Times New Roman" w:cs="Times New Roman"/>
                <w:b/>
                <w:sz w:val="16"/>
                <w:szCs w:val="16"/>
              </w:rPr>
              <w:t>Fikrim Yok</w:t>
            </w:r>
          </w:p>
        </w:tc>
      </w:tr>
      <w:tr w:rsidR="00190C67" w:rsidTr="00190C67">
        <w:trPr>
          <w:trHeight w:hRule="exact" w:val="307"/>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yaşanan anlaşmazlıklar ortak karar alarak çözülmektedir.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rsidP="00237639">
            <w:pPr>
              <w:pStyle w:val="SL-FlLftSgl"/>
              <w:spacing w:before="4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71"/>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2.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yaşanan </w:t>
            </w:r>
            <w:bookmarkStart w:id="179" w:name="OLE_LINK40"/>
            <w:bookmarkStart w:id="180" w:name="OLE_LINK41"/>
            <w:bookmarkStart w:id="181" w:name="OLE_LINK61"/>
            <w:bookmarkStart w:id="182" w:name="OLE_LINK62"/>
            <w:r>
              <w:rPr>
                <w:rFonts w:ascii="Times New Roman" w:eastAsia="Times New Roman" w:hAnsi="Times New Roman" w:cs="Times New Roman"/>
                <w:color w:val="000000"/>
                <w:sz w:val="20"/>
                <w:szCs w:val="20"/>
                <w:lang w:eastAsia="tr-TR"/>
              </w:rPr>
              <w:t>anlaşmazlıklar</w:t>
            </w:r>
            <w:bookmarkEnd w:id="179"/>
            <w:bookmarkEnd w:id="180"/>
            <w:r>
              <w:rPr>
                <w:rFonts w:ascii="Times New Roman" w:eastAsia="Times New Roman" w:hAnsi="Times New Roman" w:cs="Times New Roman"/>
                <w:color w:val="000000"/>
                <w:sz w:val="20"/>
                <w:szCs w:val="20"/>
                <w:lang w:eastAsia="tr-TR"/>
              </w:rPr>
              <w:t>da</w:t>
            </w:r>
            <w:bookmarkEnd w:id="181"/>
            <w:bookmarkEnd w:id="182"/>
            <w:r>
              <w:rPr>
                <w:rFonts w:ascii="Times New Roman" w:eastAsia="Times New Roman" w:hAnsi="Times New Roman" w:cs="Times New Roman"/>
                <w:color w:val="000000"/>
                <w:sz w:val="20"/>
                <w:szCs w:val="20"/>
                <w:lang w:eastAsia="tr-TR"/>
              </w:rPr>
              <w:t xml:space="preserve"> sebepleri açıklayarak taraflar iknâ edilmektedir.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rsidP="00237639">
            <w:pPr>
              <w:pStyle w:val="SL-FlLftSgl"/>
              <w:spacing w:before="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454"/>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3.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yaşanan anlaşmazlıkların çözümünde anlaşma alanları bulunarak anlaşmazlığı yatıştırma yoluna gidilmektedir.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84"/>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4.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yaşanan anlaşmazlıklar görmezden gelinmektedir.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44"/>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5.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yaşanan anlaşmazlıklar hakemlik görevini üstlenen bir üçüncü tarafın desteği ile çözülmektedir. </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6. </w:t>
            </w:r>
            <w:r>
              <w:rPr>
                <w:rFonts w:ascii="Times New Roman" w:eastAsia="Times New Roman" w:hAnsi="Times New Roman" w:cs="Times New Roman"/>
                <w:color w:val="000000"/>
                <w:sz w:val="20"/>
                <w:szCs w:val="20"/>
                <w:lang w:eastAsia="tr-TR"/>
              </w:rPr>
              <w:t>“DAS”</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ihalelerine giriş şartları </w:t>
            </w:r>
            <w:bookmarkStart w:id="183" w:name="OLE_LINK34"/>
            <w:bookmarkStart w:id="184" w:name="OLE_LINK37"/>
            <w:r>
              <w:rPr>
                <w:rFonts w:ascii="Times New Roman" w:eastAsia="Times New Roman" w:hAnsi="Times New Roman" w:cs="Times New Roman"/>
                <w:color w:val="000000"/>
                <w:sz w:val="20"/>
                <w:szCs w:val="20"/>
                <w:lang w:eastAsia="tr-TR"/>
              </w:rPr>
              <w:t>yeniden düzenlenmelidir</w:t>
            </w:r>
            <w:bookmarkEnd w:id="183"/>
            <w:bookmarkEnd w:id="184"/>
            <w:r>
              <w:rPr>
                <w:rFonts w:ascii="Times New Roman" w:eastAsia="Times New Roman" w:hAnsi="Times New Roman" w:cs="Times New Roman"/>
                <w:color w:val="000000"/>
                <w:sz w:val="20"/>
                <w:szCs w:val="20"/>
                <w:lang w:eastAsia="tr-TR"/>
              </w:rPr>
              <w:t>.</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7. </w:t>
            </w:r>
            <w:r>
              <w:rPr>
                <w:rFonts w:ascii="Times New Roman" w:eastAsia="Times New Roman" w:hAnsi="Times New Roman" w:cs="Times New Roman"/>
                <w:color w:val="000000"/>
                <w:sz w:val="20"/>
                <w:szCs w:val="20"/>
                <w:lang w:eastAsia="tr-TR"/>
              </w:rPr>
              <w:t>“DAS”ta verim yüzdesini daha hassas ve doğru hesaplayan yöntemler kullanılmalıdır.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8. </w:t>
            </w:r>
            <w:r>
              <w:rPr>
                <w:rFonts w:ascii="Times New Roman" w:eastAsia="Times New Roman" w:hAnsi="Times New Roman" w:cs="Times New Roman"/>
                <w:color w:val="000000"/>
                <w:sz w:val="20"/>
                <w:szCs w:val="20"/>
                <w:lang w:eastAsia="tr-TR"/>
              </w:rPr>
              <w:t>“DAS” daha katılımcı bir yaklaşımla yürütülmelidir.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89"/>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9. </w:t>
            </w:r>
            <w:r>
              <w:rPr>
                <w:rFonts w:ascii="Times New Roman" w:eastAsia="Times New Roman" w:hAnsi="Times New Roman" w:cs="Times New Roman"/>
                <w:color w:val="000000"/>
                <w:sz w:val="20"/>
                <w:szCs w:val="20"/>
                <w:lang w:eastAsia="tr-TR"/>
              </w:rPr>
              <w:t>Hem</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tahsisli hem açık artırmalı</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“DAS”ta çalışan işçilerin sosyal güvencesi (sigorta) sağlanmalıdır.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nil"/>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10. </w:t>
            </w:r>
            <w:r>
              <w:rPr>
                <w:rFonts w:ascii="Times New Roman" w:eastAsia="Times New Roman" w:hAnsi="Times New Roman" w:cs="Times New Roman"/>
                <w:color w:val="000000"/>
                <w:sz w:val="20"/>
                <w:szCs w:val="20"/>
                <w:lang w:eastAsia="tr-TR"/>
              </w:rPr>
              <w:t>“DAS” için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orman yolları iyileştirilmelidir.</w:t>
            </w:r>
          </w:p>
        </w:tc>
        <w:tc>
          <w:tcPr>
            <w:tcW w:w="45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44"/>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11. </w:t>
            </w:r>
            <w:r>
              <w:rPr>
                <w:rFonts w:ascii="Times New Roman" w:eastAsia="Times New Roman" w:hAnsi="Times New Roman" w:cs="Times New Roman"/>
                <w:color w:val="000000"/>
                <w:sz w:val="20"/>
                <w:szCs w:val="20"/>
                <w:lang w:eastAsia="tr-TR"/>
              </w:rPr>
              <w:t>“DAS”ın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pratik bir şekilde uygulanabilmesi için katılımcı yaklaşımla yeniden düzenlenmelidir.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80"/>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12. </w:t>
            </w:r>
            <w:r>
              <w:rPr>
                <w:rFonts w:ascii="Times New Roman" w:eastAsia="Times New Roman" w:hAnsi="Times New Roman" w:cs="Times New Roman"/>
                <w:color w:val="000000"/>
                <w:sz w:val="20"/>
                <w:szCs w:val="20"/>
                <w:lang w:eastAsia="tr-TR"/>
              </w:rPr>
              <w:t>“DAS”ın</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sağlıklı uygulanabilmesi için işletme personel sayısı arttırılmalıdır.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31"/>
        </w:trPr>
        <w:tc>
          <w:tcPr>
            <w:tcW w:w="8794" w:type="dxa"/>
            <w:tcBorders>
              <w:top w:val="nil"/>
              <w:left w:val="single" w:sz="4" w:space="0" w:color="auto"/>
              <w:bottom w:val="single" w:sz="4" w:space="0" w:color="auto"/>
              <w:right w:val="single" w:sz="4" w:space="0" w:color="auto"/>
            </w:tcBorders>
            <w:hideMark/>
          </w:tcPr>
          <w:p w:rsidR="00190C67" w:rsidRDefault="00190C67">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13.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sz w:val="20"/>
                <w:szCs w:val="20"/>
                <w:lang w:eastAsia="tr-TR"/>
              </w:rPr>
              <w:t>iş bitirme süreleri satış partilerinin büyüklüğüne göre yeniden ayarlanmalıdır.</w:t>
            </w:r>
          </w:p>
        </w:tc>
        <w:tc>
          <w:tcPr>
            <w:tcW w:w="45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nil"/>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nil"/>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
                <w:color w:val="000000"/>
                <w:sz w:val="20"/>
                <w:szCs w:val="20"/>
                <w:lang w:eastAsia="tr-TR"/>
              </w:rPr>
              <w:t xml:space="preserve">14. </w:t>
            </w:r>
            <w:r>
              <w:rPr>
                <w:rFonts w:ascii="Times New Roman" w:eastAsia="Times New Roman" w:hAnsi="Times New Roman" w:cs="Times New Roman"/>
                <w:color w:val="000000"/>
                <w:sz w:val="20"/>
                <w:szCs w:val="20"/>
                <w:lang w:eastAsia="tr-TR"/>
              </w:rPr>
              <w:t>“DAS”</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yerine </w:t>
            </w:r>
            <w:bookmarkStart w:id="185" w:name="OLE_LINK31"/>
            <w:bookmarkStart w:id="186" w:name="OLE_LINK32"/>
            <w:r>
              <w:rPr>
                <w:rFonts w:ascii="Times New Roman" w:eastAsia="Times New Roman" w:hAnsi="Times New Roman" w:cs="Times New Roman"/>
                <w:color w:val="000000"/>
                <w:sz w:val="20"/>
                <w:szCs w:val="20"/>
                <w:lang w:eastAsia="tr-TR"/>
              </w:rPr>
              <w:t xml:space="preserve">vahidi fiyat (normal üretim) ile </w:t>
            </w:r>
            <w:bookmarkEnd w:id="185"/>
            <w:bookmarkEnd w:id="186"/>
            <w:r>
              <w:rPr>
                <w:rFonts w:ascii="Times New Roman" w:eastAsia="Times New Roman" w:hAnsi="Times New Roman" w:cs="Times New Roman"/>
                <w:color w:val="000000"/>
                <w:sz w:val="20"/>
                <w:szCs w:val="20"/>
                <w:lang w:eastAsia="tr-TR"/>
              </w:rPr>
              <w:t>üretime devam edilmelidir.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pPr>
              <w:autoSpaceDE w:val="0"/>
              <w:autoSpaceDN w:val="0"/>
              <w:adjustRightInd w:val="0"/>
              <w:spacing w:after="0" w:line="240" w:lineRule="auto"/>
              <w:jc w:val="both"/>
              <w:rPr>
                <w:rFonts w:ascii="Times New Roman" w:hAnsi="Times New Roman" w:cs="Times New Roman"/>
                <w:b/>
                <w:sz w:val="20"/>
                <w:szCs w:val="20"/>
              </w:rPr>
            </w:pPr>
            <w:r>
              <w:rPr>
                <w:rFonts w:ascii="Times New Roman" w:eastAsia="Times New Roman" w:hAnsi="Times New Roman" w:cs="Times New Roman"/>
                <w:b/>
                <w:color w:val="000000"/>
                <w:sz w:val="20"/>
                <w:szCs w:val="20"/>
                <w:lang w:eastAsia="tr-TR"/>
              </w:rPr>
              <w:t xml:space="preserve">15. </w:t>
            </w:r>
            <w:r>
              <w:rPr>
                <w:rFonts w:ascii="Times New Roman" w:eastAsia="Times New Roman" w:hAnsi="Times New Roman" w:cs="Times New Roman"/>
                <w:color w:val="000000"/>
                <w:sz w:val="20"/>
                <w:szCs w:val="20"/>
                <w:lang w:eastAsia="tr-TR"/>
              </w:rPr>
              <w:t>“DAS”</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uygulamasından vazgeçilmelidir.</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 xml:space="preserve">16. </w:t>
            </w:r>
            <w:r>
              <w:rPr>
                <w:rFonts w:ascii="Times New Roman" w:eastAsia="Times New Roman" w:hAnsi="Times New Roman" w:cs="Times New Roman"/>
                <w:color w:val="000000"/>
                <w:sz w:val="20"/>
                <w:szCs w:val="20"/>
                <w:lang w:eastAsia="tr-TR"/>
              </w:rPr>
              <w:t>“DAS”ta</w:t>
            </w:r>
            <w:r>
              <w:rPr>
                <w:rFonts w:ascii="Times New Roman" w:eastAsia="Times New Roman" w:hAnsi="Times New Roman" w:cs="Times New Roman"/>
                <w:b/>
                <w:color w:val="000000"/>
                <w:sz w:val="20"/>
                <w:szCs w:val="20"/>
                <w:lang w:eastAsia="tr-TR"/>
              </w:rPr>
              <w:t xml:space="preserve"> </w:t>
            </w:r>
            <w:r>
              <w:rPr>
                <w:rFonts w:ascii="Times New Roman" w:eastAsia="Times New Roman" w:hAnsi="Times New Roman" w:cs="Times New Roman"/>
                <w:color w:val="000000"/>
                <w:sz w:val="20"/>
                <w:szCs w:val="20"/>
                <w:lang w:eastAsia="tr-TR"/>
              </w:rPr>
              <w:t>ilgili taraflarla olan ilişkiler uyum içerisinde sürmektedir.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tr-TR"/>
              </w:rPr>
            </w:pPr>
            <w:bookmarkStart w:id="187" w:name="_Hlk412461657"/>
            <w:r>
              <w:rPr>
                <w:rFonts w:ascii="Times New Roman" w:eastAsia="Times New Roman" w:hAnsi="Times New Roman" w:cs="Times New Roman"/>
                <w:b/>
                <w:color w:val="000000"/>
                <w:sz w:val="20"/>
                <w:szCs w:val="20"/>
                <w:lang w:eastAsia="tr-TR"/>
              </w:rPr>
              <w:t xml:space="preserve">17. </w:t>
            </w:r>
            <w:r>
              <w:rPr>
                <w:rFonts w:ascii="Times New Roman" w:eastAsia="Times New Roman" w:hAnsi="Times New Roman" w:cs="Times New Roman"/>
                <w:color w:val="000000"/>
                <w:sz w:val="20"/>
                <w:szCs w:val="20"/>
                <w:lang w:eastAsia="tr-TR"/>
              </w:rPr>
              <w:t>“DAS”ın sorunsuz uygulanabilmesi için profesyonel orman işçiliğine geçilmelidir.</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tr-TR"/>
              </w:rPr>
            </w:pPr>
            <w:bookmarkStart w:id="188" w:name="OLE_LINK164"/>
            <w:bookmarkStart w:id="189" w:name="_Hlk412464487"/>
            <w:bookmarkEnd w:id="187"/>
            <w:r>
              <w:rPr>
                <w:rFonts w:ascii="Times New Roman" w:eastAsia="Times New Roman" w:hAnsi="Times New Roman" w:cs="Times New Roman"/>
                <w:b/>
                <w:color w:val="000000"/>
                <w:sz w:val="20"/>
                <w:szCs w:val="20"/>
                <w:lang w:eastAsia="tr-TR"/>
              </w:rPr>
              <w:t xml:space="preserve">18. </w:t>
            </w:r>
            <w:bookmarkEnd w:id="188"/>
            <w:r>
              <w:rPr>
                <w:rFonts w:ascii="Times New Roman" w:eastAsia="Times New Roman" w:hAnsi="Times New Roman" w:cs="Times New Roman"/>
                <w:color w:val="000000"/>
                <w:sz w:val="20"/>
                <w:szCs w:val="20"/>
                <w:lang w:eastAsia="tr-TR"/>
              </w:rPr>
              <w:t>“DAS”ta yaşanan uyuşmazlıklar, her zaman taraflardan birinin zararına olur.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bookmarkEnd w:id="189"/>
      <w:tr w:rsidR="00190C67" w:rsidTr="00190C67">
        <w:trPr>
          <w:trHeight w:hRule="exact" w:val="478"/>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pPr>
              <w:spacing w:after="0" w:line="240" w:lineRule="auto"/>
            </w:pPr>
            <w:r>
              <w:rPr>
                <w:rFonts w:ascii="Times New Roman" w:eastAsia="Times New Roman" w:hAnsi="Times New Roman" w:cs="Times New Roman"/>
                <w:b/>
                <w:color w:val="000000"/>
                <w:sz w:val="20"/>
                <w:szCs w:val="20"/>
                <w:lang w:eastAsia="tr-TR"/>
              </w:rPr>
              <w:t xml:space="preserve">19. </w:t>
            </w:r>
            <w:bookmarkStart w:id="190" w:name="OLE_LINK169"/>
            <w:r>
              <w:rPr>
                <w:rFonts w:ascii="Times New Roman" w:eastAsia="Times New Roman" w:hAnsi="Times New Roman" w:cs="Times New Roman"/>
                <w:color w:val="000000"/>
                <w:sz w:val="20"/>
                <w:szCs w:val="20"/>
                <w:lang w:eastAsia="tr-TR"/>
              </w:rPr>
              <w:t xml:space="preserve">“DAS”ta yaşanan uyuşmazlıklar, </w:t>
            </w:r>
            <w:bookmarkEnd w:id="190"/>
            <w:r>
              <w:rPr>
                <w:rFonts w:ascii="Times New Roman" w:eastAsia="Times New Roman" w:hAnsi="Times New Roman" w:cs="Times New Roman"/>
                <w:color w:val="000000"/>
                <w:sz w:val="20"/>
                <w:szCs w:val="20"/>
                <w:lang w:eastAsia="tr-TR"/>
              </w:rPr>
              <w:t xml:space="preserve">uyuşmazlığa neden olan davranışların değiştirilmesiyle çözümlenmektedir. </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before="120"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r>
              <w:rPr>
                <w:rFonts w:ascii="Times New Roman" w:eastAsia="Times New Roman" w:hAnsi="Times New Roman" w:cs="Times New Roman"/>
                <w:b/>
                <w:color w:val="000000"/>
                <w:sz w:val="20"/>
                <w:szCs w:val="20"/>
                <w:lang w:eastAsia="tr-TR"/>
              </w:rPr>
              <w:t xml:space="preserve">20. </w:t>
            </w:r>
            <w:r>
              <w:rPr>
                <w:rFonts w:ascii="Times New Roman" w:eastAsia="Times New Roman" w:hAnsi="Times New Roman" w:cs="Times New Roman"/>
                <w:color w:val="000000"/>
                <w:sz w:val="20"/>
                <w:szCs w:val="20"/>
                <w:lang w:eastAsia="tr-TR"/>
              </w:rPr>
              <w:t>“DAS”ta yaşanan uyuşmazlıklar  otorite (zor) kullanılarak çözümlenmektedir.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color w:val="000000"/>
                <w:sz w:val="20"/>
                <w:szCs w:val="20"/>
                <w:lang w:eastAsia="tr-TR"/>
              </w:rPr>
              <w:t xml:space="preserve">21. </w:t>
            </w:r>
            <w:r>
              <w:rPr>
                <w:rFonts w:ascii="Times New Roman" w:eastAsia="Times New Roman" w:hAnsi="Times New Roman" w:cs="Times New Roman"/>
                <w:color w:val="000000"/>
                <w:sz w:val="20"/>
                <w:szCs w:val="20"/>
                <w:lang w:eastAsia="tr-TR"/>
              </w:rPr>
              <w:t>“DAS”ta yaşanan uyuşmazlıklar , her iki tarafın lehine (aleyhine) sonuçlanarak çözümlenmektedir.</w:t>
            </w:r>
            <w:r>
              <w:rPr>
                <w:rFonts w:ascii="Times New Roman" w:eastAsia="Times New Roman" w:hAnsi="Times New Roman" w:cs="Times New Roman"/>
                <w:b/>
                <w:color w:val="000000"/>
                <w:sz w:val="20"/>
                <w:szCs w:val="20"/>
                <w:lang w:eastAsia="tr-TR"/>
              </w:rPr>
              <w:t xml:space="preserve"> </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190C67">
        <w:trPr>
          <w:trHeight w:hRule="exact" w:val="227"/>
        </w:trPr>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90C67" w:rsidRDefault="00190C67">
            <w:r>
              <w:rPr>
                <w:rFonts w:ascii="Times New Roman" w:eastAsia="Times New Roman" w:hAnsi="Times New Roman" w:cs="Times New Roman"/>
                <w:b/>
                <w:color w:val="000000"/>
                <w:sz w:val="20"/>
                <w:szCs w:val="20"/>
                <w:lang w:eastAsia="tr-TR"/>
              </w:rPr>
              <w:t xml:space="preserve">22. </w:t>
            </w:r>
            <w:r>
              <w:rPr>
                <w:rFonts w:ascii="Times New Roman" w:eastAsia="Times New Roman" w:hAnsi="Times New Roman" w:cs="Times New Roman"/>
                <w:color w:val="000000"/>
                <w:sz w:val="20"/>
                <w:szCs w:val="20"/>
                <w:lang w:eastAsia="tr-TR"/>
              </w:rPr>
              <w:t>“DAS”ta yaşanan uyuşmazlıklar , taraflar arasında orta yol bulunarak çözülmektedir.</w:t>
            </w:r>
          </w:p>
        </w:tc>
        <w:tc>
          <w:tcPr>
            <w:tcW w:w="4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shd w:val="clear" w:color="auto" w:fill="D9D9D9" w:themeFill="background1" w:themeFillShade="D9"/>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A1"/>
            </w:r>
          </w:p>
        </w:tc>
      </w:tr>
      <w:tr w:rsidR="00190C67" w:rsidTr="00237639">
        <w:trPr>
          <w:trHeight w:hRule="exact" w:val="288"/>
        </w:trPr>
        <w:tc>
          <w:tcPr>
            <w:tcW w:w="8794" w:type="dxa"/>
            <w:tcBorders>
              <w:top w:val="single" w:sz="4" w:space="0" w:color="auto"/>
              <w:left w:val="single" w:sz="4" w:space="0" w:color="auto"/>
              <w:bottom w:val="single" w:sz="4" w:space="0" w:color="auto"/>
              <w:right w:val="single" w:sz="4" w:space="0" w:color="auto"/>
            </w:tcBorders>
            <w:hideMark/>
          </w:tcPr>
          <w:p w:rsidR="00190C67" w:rsidRDefault="00190C67">
            <w:r>
              <w:rPr>
                <w:rFonts w:ascii="Times New Roman" w:eastAsia="Times New Roman" w:hAnsi="Times New Roman" w:cs="Times New Roman"/>
                <w:b/>
                <w:color w:val="000000"/>
                <w:sz w:val="20"/>
                <w:szCs w:val="20"/>
                <w:lang w:eastAsia="tr-TR"/>
              </w:rPr>
              <w:t xml:space="preserve">23. </w:t>
            </w:r>
            <w:bookmarkStart w:id="191" w:name="OLE_LINK133"/>
            <w:r>
              <w:rPr>
                <w:rFonts w:ascii="Times New Roman" w:eastAsia="Times New Roman" w:hAnsi="Times New Roman" w:cs="Times New Roman"/>
                <w:color w:val="000000"/>
                <w:sz w:val="20"/>
                <w:szCs w:val="20"/>
                <w:lang w:eastAsia="tr-TR"/>
              </w:rPr>
              <w:t xml:space="preserve">“DAS”ta yaşanan </w:t>
            </w:r>
            <w:bookmarkEnd w:id="191"/>
            <w:r>
              <w:rPr>
                <w:rFonts w:ascii="Times New Roman" w:eastAsia="Times New Roman" w:hAnsi="Times New Roman" w:cs="Times New Roman"/>
                <w:color w:val="000000"/>
                <w:sz w:val="20"/>
                <w:szCs w:val="20"/>
                <w:lang w:eastAsia="tr-TR"/>
              </w:rPr>
              <w:t xml:space="preserve">anlaşmazlıklar bir şekilde çözülmektedir. </w:t>
            </w:r>
          </w:p>
        </w:tc>
        <w:tc>
          <w:tcPr>
            <w:tcW w:w="45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1"/>
            </w:r>
          </w:p>
        </w:tc>
        <w:tc>
          <w:tcPr>
            <w:tcW w:w="360"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2"/>
            </w:r>
          </w:p>
        </w:tc>
        <w:tc>
          <w:tcPr>
            <w:tcW w:w="326"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3"/>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4"/>
            </w:r>
          </w:p>
        </w:tc>
        <w:tc>
          <w:tcPr>
            <w:tcW w:w="335" w:type="dxa"/>
            <w:tcBorders>
              <w:top w:val="single" w:sz="4" w:space="0" w:color="auto"/>
              <w:left w:val="nil"/>
              <w:bottom w:val="single" w:sz="4" w:space="0" w:color="auto"/>
              <w:right w:val="single" w:sz="4" w:space="0" w:color="auto"/>
            </w:tcBorders>
            <w:vAlign w:val="center"/>
            <w:hideMark/>
          </w:tcPr>
          <w:p w:rsidR="00190C67" w:rsidRDefault="00190C67">
            <w:pPr>
              <w:pStyle w:val="SL-FlLftSgl"/>
              <w:spacing w:line="240" w:lineRule="auto"/>
              <w:jc w:val="center"/>
              <w:rPr>
                <w:rFonts w:ascii="Times New Roman" w:hAnsi="Times New Roman"/>
                <w:lang w:val="tr-TR" w:eastAsia="tr-TR"/>
              </w:rPr>
            </w:pPr>
            <w:r>
              <w:rPr>
                <w:rFonts w:ascii="Times New Roman" w:hAnsi="Times New Roman"/>
                <w:lang w:val="tr-TR" w:eastAsia="tr-TR"/>
              </w:rPr>
              <w:sym w:font="Wingdings" w:char="0085"/>
            </w:r>
          </w:p>
        </w:tc>
        <w:tc>
          <w:tcPr>
            <w:tcW w:w="335" w:type="dxa"/>
            <w:tcBorders>
              <w:top w:val="single" w:sz="4" w:space="0" w:color="auto"/>
              <w:left w:val="nil"/>
              <w:bottom w:val="single" w:sz="4" w:space="0" w:color="auto"/>
              <w:right w:val="single" w:sz="4" w:space="0" w:color="auto"/>
            </w:tcBorders>
            <w:hideMark/>
          </w:tcPr>
          <w:p w:rsidR="00190C67" w:rsidRDefault="00190C67" w:rsidP="00237639">
            <w:pPr>
              <w:pStyle w:val="SL-FlLftSgl"/>
              <w:spacing w:before="40" w:line="240" w:lineRule="auto"/>
              <w:jc w:val="center"/>
              <w:rPr>
                <w:rFonts w:ascii="Times New Roman" w:hAnsi="Times New Roman"/>
                <w:lang w:val="tr-TR" w:eastAsia="tr-TR"/>
              </w:rPr>
            </w:pPr>
            <w:r>
              <w:rPr>
                <w:rFonts w:ascii="Times New Roman" w:hAnsi="Times New Roman"/>
                <w:lang w:val="tr-TR" w:eastAsia="tr-TR"/>
              </w:rPr>
              <w:sym w:font="Wingdings" w:char="00A1"/>
            </w:r>
          </w:p>
        </w:tc>
      </w:tr>
    </w:tbl>
    <w:p w:rsidR="00190C67" w:rsidRDefault="00190C67" w:rsidP="00190C67">
      <w:pPr>
        <w:autoSpaceDE w:val="0"/>
        <w:autoSpaceDN w:val="0"/>
        <w:adjustRightInd w:val="0"/>
        <w:spacing w:after="0" w:line="240" w:lineRule="auto"/>
        <w:jc w:val="both"/>
        <w:rPr>
          <w:rFonts w:ascii="Times New Roman" w:hAnsi="Times New Roman" w:cs="Times New Roman"/>
          <w:sz w:val="20"/>
          <w:szCs w:val="20"/>
        </w:rPr>
      </w:pPr>
    </w:p>
    <w:p w:rsidR="00190C67" w:rsidRDefault="00190C67" w:rsidP="00190C67">
      <w:pPr>
        <w:pStyle w:val="ListParagraph"/>
        <w:numPr>
          <w:ilvl w:val="0"/>
          <w:numId w:val="27"/>
        </w:num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Mevcut haliyle Türkiye’deki dikili ağaç satışı uygulaması sizce nasıldır?</w:t>
      </w:r>
      <w:r>
        <w:rPr>
          <w:rFonts w:ascii="Times New Roman" w:hAnsi="Times New Roman" w:cs="Times New Roman"/>
          <w:b/>
          <w:sz w:val="20"/>
          <w:szCs w:val="20"/>
        </w:rPr>
        <w:t xml:space="preserve"> </w:t>
      </w:r>
      <w:r>
        <w:rPr>
          <w:rFonts w:ascii="Times New Roman" w:hAnsi="Times New Roman" w:cs="Times New Roman"/>
          <w:sz w:val="20"/>
          <w:szCs w:val="20"/>
        </w:rPr>
        <w:t>(Seçeneğinizi (X) işareti ile belirtiniz)</w:t>
      </w:r>
    </w:p>
    <w:tbl>
      <w:tblPr>
        <w:tblStyle w:val="TableGrid"/>
        <w:tblW w:w="0" w:type="auto"/>
        <w:tblInd w:w="828" w:type="dxa"/>
        <w:tblLook w:val="04A0"/>
      </w:tblPr>
      <w:tblGrid>
        <w:gridCol w:w="1620"/>
        <w:gridCol w:w="1620"/>
        <w:gridCol w:w="1710"/>
        <w:gridCol w:w="1620"/>
        <w:gridCol w:w="2070"/>
      </w:tblGrid>
      <w:tr w:rsidR="00190C67" w:rsidTr="00190C67">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C67" w:rsidRDefault="00190C67">
            <w:pPr>
              <w:autoSpaceDE w:val="0"/>
              <w:autoSpaceDN w:val="0"/>
              <w:adjustRightInd w:val="0"/>
              <w:jc w:val="center"/>
              <w:rPr>
                <w:rFonts w:ascii="Times New Roman" w:hAnsi="Times New Roman" w:cs="Times New Roman"/>
                <w:sz w:val="20"/>
                <w:szCs w:val="20"/>
              </w:rPr>
            </w:pPr>
            <w:bookmarkStart w:id="192" w:name="OLE_LINK182"/>
            <w:r>
              <w:rPr>
                <w:rFonts w:ascii="Times New Roman" w:hAnsi="Times New Roman" w:cs="Times New Roman"/>
                <w:sz w:val="20"/>
                <w:szCs w:val="20"/>
              </w:rPr>
              <w:t>Çok iyi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C67" w:rsidRDefault="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İyi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C67" w:rsidRDefault="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Orta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C67" w:rsidRDefault="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Kötü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C67" w:rsidRDefault="00190C6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Çok kötü (…)</w:t>
            </w:r>
          </w:p>
        </w:tc>
      </w:tr>
    </w:tbl>
    <w:bookmarkEnd w:id="192"/>
    <w:p w:rsidR="00190C67" w:rsidRDefault="00190C67" w:rsidP="00190C67">
      <w:pPr>
        <w:pStyle w:val="ListParagraph"/>
        <w:numPr>
          <w:ilvl w:val="0"/>
          <w:numId w:val="27"/>
        </w:num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Dikili </w:t>
      </w:r>
      <w:r>
        <w:rPr>
          <w:rFonts w:ascii="Times New Roman" w:eastAsia="Times New Roman" w:hAnsi="Times New Roman" w:cs="Times New Roman"/>
          <w:color w:val="000000"/>
          <w:sz w:val="20"/>
          <w:szCs w:val="20"/>
          <w:lang w:eastAsia="tr-TR"/>
        </w:rPr>
        <w:t xml:space="preserve">ağaç satışı uygulamasını </w:t>
      </w:r>
      <w:r>
        <w:rPr>
          <w:rFonts w:ascii="Times New Roman" w:hAnsi="Times New Roman" w:cs="Times New Roman"/>
          <w:sz w:val="20"/>
          <w:szCs w:val="20"/>
        </w:rPr>
        <w:t>geliştirmeye yönelik önerileriniz varsa nelerdir?</w:t>
      </w:r>
      <w:r>
        <w:rPr>
          <w:rFonts w:ascii="Times New Roman" w:hAnsi="Times New Roman" w:cs="Times New Roman"/>
          <w:b/>
          <w:sz w:val="20"/>
          <w:szCs w:val="20"/>
        </w:rPr>
        <w:t xml:space="preserve"> </w:t>
      </w: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bookmarkEnd w:id="20"/>
    <w:bookmarkEnd w:id="21"/>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rPr>
          <w:rFonts w:ascii="Times New Roman" w:hAnsi="Times New Roman" w:cs="Times New Roman"/>
          <w:b/>
          <w:sz w:val="20"/>
          <w:szCs w:val="20"/>
        </w:rPr>
      </w:pPr>
    </w:p>
    <w:p w:rsidR="00190C67" w:rsidRDefault="00190C67" w:rsidP="00190C67">
      <w:pPr>
        <w:autoSpaceDE w:val="0"/>
        <w:autoSpaceDN w:val="0"/>
        <w:adjustRightInd w:val="0"/>
        <w:spacing w:after="0" w:line="240" w:lineRule="auto"/>
        <w:jc w:val="both"/>
        <w:rPr>
          <w:rFonts w:ascii="Times New Roman" w:hAnsi="Times New Roman" w:cs="Times New Roman"/>
          <w:b/>
          <w:sz w:val="20"/>
          <w:szCs w:val="20"/>
        </w:rPr>
      </w:pPr>
    </w:p>
    <w:p w:rsidR="00FE0209" w:rsidRPr="008A5908" w:rsidRDefault="000F635F" w:rsidP="00190C67">
      <w:pPr>
        <w:autoSpaceDE w:val="0"/>
        <w:autoSpaceDN w:val="0"/>
        <w:adjustRightInd w:val="0"/>
        <w:spacing w:after="0" w:line="240" w:lineRule="auto"/>
        <w:jc w:val="both"/>
        <w:rPr>
          <w:rFonts w:ascii="Times New Roman" w:hAnsi="Times New Roman" w:cs="Times New Roman"/>
          <w:sz w:val="20"/>
          <w:szCs w:val="20"/>
        </w:rPr>
      </w:pPr>
      <w:r w:rsidRPr="000F635F">
        <w:pict>
          <v:shapetype id="_x0000_t202" coordsize="21600,21600" o:spt="202" path="m,l,21600r21600,l21600,xe">
            <v:stroke joinstyle="miter"/>
            <v:path gradientshapeok="t" o:connecttype="rect"/>
          </v:shapetype>
          <v:shape id="_x0000_s1057" type="#_x0000_t202" style="position:absolute;left:0;text-align:left;margin-left:319.75pt;margin-top:34.95pt;width:228.85pt;height:33.45pt;z-index:251660288;mso-width-percent:400;mso-height-percent:200;mso-width-percent:400;mso-height-percent:200;mso-width-relative:margin;mso-height-relative:margin" fillcolor="white [3212]" strokecolor="white [3212]">
            <v:textbox style="mso-fit-shape-to-text:t">
              <w:txbxContent>
                <w:p w:rsidR="009E534E" w:rsidRDefault="009E534E" w:rsidP="00190C67"/>
              </w:txbxContent>
            </v:textbox>
          </v:shape>
        </w:pict>
      </w:r>
      <w:r w:rsidRPr="000F635F">
        <w:pict>
          <v:shape id="_x0000_s1051" type="#_x0000_t202" style="position:absolute;left:0;text-align:left;margin-left:331.5pt;margin-top:355.65pt;width:228.9pt;height:33.45pt;z-index:251661312;mso-width-percent:400;mso-height-percent:200;mso-width-percent:400;mso-height-percent:200;mso-width-relative:margin;mso-height-relative:margin" fillcolor="white [3212]" strokecolor="white [3212]">
            <v:textbox style="mso-fit-shape-to-text:t">
              <w:txbxContent>
                <w:p w:rsidR="009E534E" w:rsidRDefault="009E534E" w:rsidP="00190C67"/>
              </w:txbxContent>
            </v:textbox>
          </v:shape>
        </w:pict>
      </w:r>
      <w:r w:rsidR="00190C67">
        <w:rPr>
          <w:rFonts w:ascii="Times New Roman" w:hAnsi="Times New Roman" w:cs="Times New Roman"/>
          <w:b/>
          <w:sz w:val="20"/>
          <w:szCs w:val="20"/>
        </w:rPr>
        <w:t xml:space="preserve">Not: </w:t>
      </w:r>
      <w:r w:rsidR="00190C67">
        <w:rPr>
          <w:rFonts w:ascii="Times New Roman" w:hAnsi="Times New Roman" w:cs="Times New Roman"/>
          <w:sz w:val="20"/>
          <w:szCs w:val="20"/>
        </w:rPr>
        <w:t xml:space="preserve">Çalışma ile ilgili her türlü görüş ve önerilerinizi </w:t>
      </w:r>
      <w:hyperlink r:id="rId8" w:history="1">
        <w:r w:rsidR="00190C67">
          <w:rPr>
            <w:rStyle w:val="Hyperlink"/>
            <w:rFonts w:ascii="Times New Roman" w:hAnsi="Times New Roman" w:cs="Times New Roman"/>
            <w:sz w:val="20"/>
            <w:szCs w:val="20"/>
          </w:rPr>
          <w:t>selmangultekin@duzce.edu.tr</w:t>
        </w:r>
      </w:hyperlink>
      <w:r w:rsidR="00190C67">
        <w:rPr>
          <w:rFonts w:ascii="Times New Roman" w:hAnsi="Times New Roman" w:cs="Times New Roman"/>
          <w:sz w:val="20"/>
          <w:szCs w:val="20"/>
        </w:rPr>
        <w:t xml:space="preserve"> adresine gönderebilirsiniz. İsterseniz</w:t>
      </w:r>
      <w:r w:rsidR="00190C67">
        <w:rPr>
          <w:rFonts w:ascii="Times New Roman" w:hAnsi="Times New Roman" w:cs="Times New Roman"/>
          <w:b/>
          <w:sz w:val="20"/>
          <w:szCs w:val="20"/>
        </w:rPr>
        <w:t xml:space="preserve"> </w:t>
      </w:r>
      <w:r w:rsidR="00190C67">
        <w:rPr>
          <w:rFonts w:ascii="Times New Roman" w:hAnsi="Times New Roman" w:cs="Times New Roman"/>
          <w:sz w:val="20"/>
          <w:szCs w:val="20"/>
        </w:rPr>
        <w:t xml:space="preserve">çalışmanın sonuçlarını gönderebileceğimiz e-posta adresinizi yazabilirsiniz </w:t>
      </w:r>
      <w:r w:rsidRPr="000F635F">
        <w:pict>
          <v:shape id="_x0000_s1054" type="#_x0000_t202" style="position:absolute;left:0;text-align:left;margin-left:309.05pt;margin-top:611.15pt;width:230.35pt;height:23.5pt;z-index:251662336;mso-width-percent:400;mso-position-horizontal-relative:text;mso-position-vertical-relative:text;mso-width-percent:400;mso-width-relative:margin;mso-height-relative:margin" stroked="f">
            <v:textbox style="mso-next-textbox:#_x0000_s1054">
              <w:txbxContent>
                <w:p w:rsidR="009E534E" w:rsidRDefault="009E534E" w:rsidP="00190C67"/>
              </w:txbxContent>
            </v:textbox>
          </v:shape>
        </w:pict>
      </w:r>
      <w:r w:rsidR="00190C67">
        <w:rPr>
          <w:rFonts w:ascii="Times New Roman" w:hAnsi="Times New Roman" w:cs="Times New Roman"/>
          <w:sz w:val="20"/>
          <w:szCs w:val="20"/>
        </w:rPr>
        <w:t>(...…...………………………………………………..). Teşekkürler.</w:t>
      </w:r>
      <w:r w:rsidRPr="000F635F">
        <w:pict>
          <v:shape id="_x0000_s1052" type="#_x0000_t202" style="position:absolute;left:0;text-align:left;margin-left:338.3pt;margin-top:424.75pt;width:228.85pt;height:33.45pt;z-index:251663360;mso-width-percent:400;mso-height-percent:200;mso-position-horizontal-relative:text;mso-position-vertical-relative:text;mso-width-percent:400;mso-height-percent:200;mso-width-relative:margin;mso-height-relative:margin" fillcolor="white [3212]" strokecolor="white [3212]">
            <v:textbox style="mso-fit-shape-to-text:t">
              <w:txbxContent>
                <w:p w:rsidR="009E534E" w:rsidRDefault="009E534E" w:rsidP="00190C67"/>
              </w:txbxContent>
            </v:textbox>
          </v:shape>
        </w:pict>
      </w:r>
      <w:r w:rsidRPr="000F635F">
        <w:pict>
          <v:shape id="_x0000_s1053" type="#_x0000_t202" style="position:absolute;left:0;text-align:left;margin-left:330.15pt;margin-top:526.9pt;width:229pt;height:33.45pt;z-index:251664384;mso-width-percent:400;mso-height-percent:200;mso-position-horizontal-relative:text;mso-position-vertical-relative:text;mso-width-percent:400;mso-height-percent:200;mso-width-relative:margin;mso-height-relative:margin" fillcolor="white [3212]" strokecolor="white [3212]">
            <v:textbox style="mso-fit-shape-to-text:t">
              <w:txbxContent>
                <w:p w:rsidR="009E534E" w:rsidRDefault="009E534E" w:rsidP="00190C67"/>
              </w:txbxContent>
            </v:textbox>
          </v:shape>
        </w:pict>
      </w:r>
      <w:r w:rsidRPr="000F635F">
        <w:pict>
          <v:shape id="_x0000_s1055" type="#_x0000_t202" style="position:absolute;left:0;text-align:left;margin-left:319.25pt;margin-top:528.6pt;width:229pt;height:33.45pt;z-index:251665408;mso-width-percent:400;mso-height-percent:200;mso-position-horizontal-relative:text;mso-position-vertical-relative:text;mso-width-percent:400;mso-height-percent:200;mso-width-relative:margin;mso-height-relative:margin" fillcolor="white [3212]" strokecolor="white [3212]">
            <v:textbox style="mso-fit-shape-to-text:t">
              <w:txbxContent>
                <w:p w:rsidR="009E534E" w:rsidRDefault="009E534E" w:rsidP="00190C67"/>
              </w:txbxContent>
            </v:textbox>
          </v:shape>
        </w:pict>
      </w:r>
      <w:r w:rsidRPr="000F635F">
        <w:pict>
          <v:shape id="_x0000_s1056" type="#_x0000_t202" style="position:absolute;left:0;text-align:left;margin-left:323.75pt;margin-top:536.6pt;width:228.9pt;height:33.45pt;z-index:251666432;mso-width-percent:400;mso-height-percent:200;mso-position-horizontal-relative:text;mso-position-vertical-relative:text;mso-width-percent:400;mso-height-percent:200;mso-width-relative:margin;mso-height-relative:margin" fillcolor="white [3212]" strokecolor="white [3212]">
            <v:textbox style="mso-fit-shape-to-text:t">
              <w:txbxContent>
                <w:p w:rsidR="009E534E" w:rsidRDefault="009E534E" w:rsidP="00190C67"/>
              </w:txbxContent>
            </v:textbox>
          </v:shape>
        </w:pict>
      </w:r>
      <w:bookmarkEnd w:id="22"/>
      <w:bookmarkEnd w:id="23"/>
      <w:bookmarkEnd w:id="24"/>
      <w:bookmarkEnd w:id="129"/>
    </w:p>
    <w:sectPr w:rsidR="00FE0209" w:rsidRPr="008A5908" w:rsidSect="003D65B9">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FE" w:rsidRDefault="00A602FE" w:rsidP="00A35501">
      <w:pPr>
        <w:spacing w:after="0" w:line="240" w:lineRule="auto"/>
      </w:pPr>
      <w:r>
        <w:separator/>
      </w:r>
    </w:p>
  </w:endnote>
  <w:endnote w:type="continuationSeparator" w:id="0">
    <w:p w:rsidR="00A602FE" w:rsidRDefault="00A602FE" w:rsidP="00A35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4E" w:rsidRPr="00A35501" w:rsidRDefault="009E534E" w:rsidP="00E677F4">
    <w:pPr>
      <w:pStyle w:val="Footer"/>
      <w:jc w:val="center"/>
      <w:rPr>
        <w:sz w:val="16"/>
        <w:szCs w:val="16"/>
      </w:rPr>
    </w:pPr>
    <w:r>
      <w:rPr>
        <w:sz w:val="16"/>
        <w:szCs w:val="16"/>
      </w:rPr>
      <w:tab/>
    </w:r>
    <w:sdt>
      <w:sdtPr>
        <w:rPr>
          <w:sz w:val="16"/>
          <w:szCs w:val="16"/>
        </w:rPr>
        <w:id w:val="17576933"/>
        <w:docPartObj>
          <w:docPartGallery w:val="Page Numbers (Bottom of Page)"/>
          <w:docPartUnique/>
        </w:docPartObj>
      </w:sdtPr>
      <w:sdtContent>
        <w:r w:rsidR="000F635F" w:rsidRPr="00A35501">
          <w:rPr>
            <w:sz w:val="16"/>
            <w:szCs w:val="16"/>
          </w:rPr>
          <w:fldChar w:fldCharType="begin"/>
        </w:r>
        <w:r w:rsidRPr="00A35501">
          <w:rPr>
            <w:sz w:val="16"/>
            <w:szCs w:val="16"/>
          </w:rPr>
          <w:instrText xml:space="preserve"> PAGE   \* MERGEFORMAT </w:instrText>
        </w:r>
        <w:r w:rsidR="000F635F" w:rsidRPr="00A35501">
          <w:rPr>
            <w:sz w:val="16"/>
            <w:szCs w:val="16"/>
          </w:rPr>
          <w:fldChar w:fldCharType="separate"/>
        </w:r>
        <w:r w:rsidR="001E5684">
          <w:rPr>
            <w:noProof/>
            <w:sz w:val="16"/>
            <w:szCs w:val="16"/>
          </w:rPr>
          <w:t>5</w:t>
        </w:r>
        <w:r w:rsidR="000F635F" w:rsidRPr="00A35501">
          <w:rPr>
            <w:sz w:val="16"/>
            <w:szCs w:val="16"/>
          </w:rPr>
          <w:fldChar w:fldCharType="end"/>
        </w:r>
        <w:r w:rsidRPr="00E677F4">
          <w:rPr>
            <w:sz w:val="16"/>
            <w:szCs w:val="16"/>
          </w:rPr>
          <w:t xml:space="preserve"> </w:t>
        </w:r>
        <w:r>
          <w:rPr>
            <w:sz w:val="16"/>
            <w:szCs w:val="16"/>
          </w:rPr>
          <w:tab/>
          <w:t xml:space="preserve">Lütfen Diğer Sayfaya Geçiniz  </w:t>
        </w:r>
        <w:r w:rsidRPr="00F07617">
          <w:rPr>
            <w:sz w:val="28"/>
            <w:szCs w:val="28"/>
          </w:rPr>
          <w:sym w:font="Wingdings" w:char="F046"/>
        </w:r>
        <w:r w:rsidRPr="00F07617">
          <w:rPr>
            <w:sz w:val="28"/>
            <w:szCs w:val="28"/>
          </w:rPr>
          <w:t xml:space="preserve"> </w:t>
        </w:r>
        <w:r>
          <w:rPr>
            <w:sz w:val="16"/>
            <w:szCs w:val="16"/>
          </w:rPr>
          <w:t xml:space="preserve">     </w:t>
        </w:r>
      </w:sdtContent>
    </w:sdt>
  </w:p>
  <w:p w:rsidR="009E534E" w:rsidRDefault="009E5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FE" w:rsidRDefault="00A602FE" w:rsidP="00A35501">
      <w:pPr>
        <w:spacing w:after="0" w:line="240" w:lineRule="auto"/>
      </w:pPr>
      <w:r>
        <w:separator/>
      </w:r>
    </w:p>
  </w:footnote>
  <w:footnote w:type="continuationSeparator" w:id="0">
    <w:p w:rsidR="00A602FE" w:rsidRDefault="00A602FE" w:rsidP="00A355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661"/>
    <w:multiLevelType w:val="hybridMultilevel"/>
    <w:tmpl w:val="47CE3FA4"/>
    <w:lvl w:ilvl="0" w:tplc="B59C9C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80668"/>
    <w:multiLevelType w:val="hybridMultilevel"/>
    <w:tmpl w:val="221CDDDE"/>
    <w:lvl w:ilvl="0" w:tplc="32B0F20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D083F"/>
    <w:multiLevelType w:val="hybridMultilevel"/>
    <w:tmpl w:val="1C2287BC"/>
    <w:lvl w:ilvl="0" w:tplc="84E83A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C2EB2"/>
    <w:multiLevelType w:val="hybridMultilevel"/>
    <w:tmpl w:val="BB9004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420C32"/>
    <w:multiLevelType w:val="hybridMultilevel"/>
    <w:tmpl w:val="86528D16"/>
    <w:lvl w:ilvl="0" w:tplc="1FE8564C">
      <w:start w:val="1"/>
      <w:numFmt w:val="decimal"/>
      <w:lvlText w:val="X%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E10E18"/>
    <w:multiLevelType w:val="hybridMultilevel"/>
    <w:tmpl w:val="FEBCF608"/>
    <w:lvl w:ilvl="0" w:tplc="11DEDB70">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47202E"/>
    <w:multiLevelType w:val="hybridMultilevel"/>
    <w:tmpl w:val="4C441BA0"/>
    <w:lvl w:ilvl="0" w:tplc="2A20557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8F06DC"/>
    <w:multiLevelType w:val="hybridMultilevel"/>
    <w:tmpl w:val="4DE24B7E"/>
    <w:lvl w:ilvl="0" w:tplc="2838504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D038A1"/>
    <w:multiLevelType w:val="hybridMultilevel"/>
    <w:tmpl w:val="9B7C71CC"/>
    <w:lvl w:ilvl="0" w:tplc="74520B52">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5944A2"/>
    <w:multiLevelType w:val="hybridMultilevel"/>
    <w:tmpl w:val="666E175C"/>
    <w:lvl w:ilvl="0" w:tplc="D83E8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B05EA"/>
    <w:multiLevelType w:val="hybridMultilevel"/>
    <w:tmpl w:val="FFC615A2"/>
    <w:lvl w:ilvl="0" w:tplc="2CEE293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898344F"/>
    <w:multiLevelType w:val="hybridMultilevel"/>
    <w:tmpl w:val="04B2607A"/>
    <w:lvl w:ilvl="0" w:tplc="15081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863A85"/>
    <w:multiLevelType w:val="hybridMultilevel"/>
    <w:tmpl w:val="9418E78E"/>
    <w:lvl w:ilvl="0" w:tplc="26C47A48">
      <w:start w:val="1"/>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BB0F26"/>
    <w:multiLevelType w:val="hybridMultilevel"/>
    <w:tmpl w:val="5C2CA180"/>
    <w:lvl w:ilvl="0" w:tplc="BB6A7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EEC4286"/>
    <w:multiLevelType w:val="hybridMultilevel"/>
    <w:tmpl w:val="DA6CF16C"/>
    <w:lvl w:ilvl="0" w:tplc="84E83A4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165B62"/>
    <w:multiLevelType w:val="hybridMultilevel"/>
    <w:tmpl w:val="F6AA9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7901D1"/>
    <w:multiLevelType w:val="hybridMultilevel"/>
    <w:tmpl w:val="B6F09EA6"/>
    <w:lvl w:ilvl="0" w:tplc="2262786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D8D7B8F"/>
    <w:multiLevelType w:val="hybridMultilevel"/>
    <w:tmpl w:val="EBDAA1B2"/>
    <w:lvl w:ilvl="0" w:tplc="D7266390">
      <w:start w:val="1"/>
      <w:numFmt w:val="decimal"/>
      <w:lvlText w:val="Y%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A30980"/>
    <w:multiLevelType w:val="hybridMultilevel"/>
    <w:tmpl w:val="1A5A7374"/>
    <w:lvl w:ilvl="0" w:tplc="C34A92A4">
      <w:start w:val="1"/>
      <w:numFmt w:val="decimal"/>
      <w:lvlText w:val="%1."/>
      <w:lvlJc w:val="left"/>
      <w:pPr>
        <w:ind w:left="720" w:hanging="360"/>
      </w:pPr>
      <w:rPr>
        <w:rFonts w:ascii="TimesNewRomanPS-BoldMT" w:hAnsi="TimesNewRomanPS-BoldMT" w:cs="TimesNewRomanPS-BoldMT" w:hint="default"/>
        <w:b/>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8622A09"/>
    <w:multiLevelType w:val="hybridMultilevel"/>
    <w:tmpl w:val="60005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82051F"/>
    <w:multiLevelType w:val="hybridMultilevel"/>
    <w:tmpl w:val="FFC615A2"/>
    <w:lvl w:ilvl="0" w:tplc="2CEE293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3"/>
  </w:num>
  <w:num w:numId="9">
    <w:abstractNumId w:val="20"/>
  </w:num>
  <w:num w:numId="10">
    <w:abstractNumId w:val="16"/>
  </w:num>
  <w:num w:numId="11">
    <w:abstractNumId w:val="5"/>
  </w:num>
  <w:num w:numId="12">
    <w:abstractNumId w:val="0"/>
  </w:num>
  <w:num w:numId="13">
    <w:abstractNumId w:val="7"/>
  </w:num>
  <w:num w:numId="14">
    <w:abstractNumId w:val="8"/>
  </w:num>
  <w:num w:numId="15">
    <w:abstractNumId w:val="11"/>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
  </w:num>
  <w:num w:numId="25">
    <w:abstractNumId w:val="15"/>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72034"/>
  </w:hdrShapeDefaults>
  <w:footnotePr>
    <w:footnote w:id="-1"/>
    <w:footnote w:id="0"/>
  </w:footnotePr>
  <w:endnotePr>
    <w:endnote w:id="-1"/>
    <w:endnote w:id="0"/>
  </w:endnotePr>
  <w:compat/>
  <w:rsids>
    <w:rsidRoot w:val="006658F9"/>
    <w:rsid w:val="00000C19"/>
    <w:rsid w:val="0000180F"/>
    <w:rsid w:val="00002B51"/>
    <w:rsid w:val="00004745"/>
    <w:rsid w:val="00004C7F"/>
    <w:rsid w:val="0000587E"/>
    <w:rsid w:val="00006EDA"/>
    <w:rsid w:val="000071F5"/>
    <w:rsid w:val="000076C1"/>
    <w:rsid w:val="00007A26"/>
    <w:rsid w:val="00007F8F"/>
    <w:rsid w:val="00011371"/>
    <w:rsid w:val="00011AF5"/>
    <w:rsid w:val="0001367D"/>
    <w:rsid w:val="000136FA"/>
    <w:rsid w:val="00014C8B"/>
    <w:rsid w:val="00015025"/>
    <w:rsid w:val="00015C3C"/>
    <w:rsid w:val="00015CDD"/>
    <w:rsid w:val="000176C2"/>
    <w:rsid w:val="00020DE7"/>
    <w:rsid w:val="00021F21"/>
    <w:rsid w:val="00022090"/>
    <w:rsid w:val="00023160"/>
    <w:rsid w:val="00023C4C"/>
    <w:rsid w:val="000261BD"/>
    <w:rsid w:val="0003093D"/>
    <w:rsid w:val="00031170"/>
    <w:rsid w:val="0003141B"/>
    <w:rsid w:val="0003339A"/>
    <w:rsid w:val="000333C9"/>
    <w:rsid w:val="00033AEA"/>
    <w:rsid w:val="00033F80"/>
    <w:rsid w:val="00034039"/>
    <w:rsid w:val="0003455D"/>
    <w:rsid w:val="00036D22"/>
    <w:rsid w:val="00041D95"/>
    <w:rsid w:val="00041E92"/>
    <w:rsid w:val="00042986"/>
    <w:rsid w:val="000433B1"/>
    <w:rsid w:val="000438B1"/>
    <w:rsid w:val="00043CDA"/>
    <w:rsid w:val="00044D18"/>
    <w:rsid w:val="00046790"/>
    <w:rsid w:val="00047128"/>
    <w:rsid w:val="00047A48"/>
    <w:rsid w:val="000506AD"/>
    <w:rsid w:val="000511E5"/>
    <w:rsid w:val="00051BD0"/>
    <w:rsid w:val="00053E6C"/>
    <w:rsid w:val="000564E2"/>
    <w:rsid w:val="00056CF3"/>
    <w:rsid w:val="00056DAD"/>
    <w:rsid w:val="0005740C"/>
    <w:rsid w:val="00057710"/>
    <w:rsid w:val="000578B8"/>
    <w:rsid w:val="00060A37"/>
    <w:rsid w:val="00060F0A"/>
    <w:rsid w:val="00062D33"/>
    <w:rsid w:val="000633E4"/>
    <w:rsid w:val="000634EC"/>
    <w:rsid w:val="00065019"/>
    <w:rsid w:val="00065957"/>
    <w:rsid w:val="00065CF1"/>
    <w:rsid w:val="0006769F"/>
    <w:rsid w:val="00067C9A"/>
    <w:rsid w:val="000704D2"/>
    <w:rsid w:val="000706BD"/>
    <w:rsid w:val="00070DF0"/>
    <w:rsid w:val="00071002"/>
    <w:rsid w:val="0007184E"/>
    <w:rsid w:val="00073481"/>
    <w:rsid w:val="000738D6"/>
    <w:rsid w:val="000744F2"/>
    <w:rsid w:val="00076907"/>
    <w:rsid w:val="00076D90"/>
    <w:rsid w:val="000774CA"/>
    <w:rsid w:val="0008076B"/>
    <w:rsid w:val="00080F11"/>
    <w:rsid w:val="00081EA5"/>
    <w:rsid w:val="00083F8C"/>
    <w:rsid w:val="000846F7"/>
    <w:rsid w:val="00084846"/>
    <w:rsid w:val="00084EDA"/>
    <w:rsid w:val="000863A3"/>
    <w:rsid w:val="00086DDC"/>
    <w:rsid w:val="00086E49"/>
    <w:rsid w:val="00086E95"/>
    <w:rsid w:val="00087026"/>
    <w:rsid w:val="00090014"/>
    <w:rsid w:val="000914F2"/>
    <w:rsid w:val="00091C41"/>
    <w:rsid w:val="00092341"/>
    <w:rsid w:val="00092E97"/>
    <w:rsid w:val="000935A7"/>
    <w:rsid w:val="000939D8"/>
    <w:rsid w:val="00093DC7"/>
    <w:rsid w:val="0009472C"/>
    <w:rsid w:val="00094ABB"/>
    <w:rsid w:val="00094D2D"/>
    <w:rsid w:val="00094D8A"/>
    <w:rsid w:val="00095274"/>
    <w:rsid w:val="000A2CE2"/>
    <w:rsid w:val="000A3629"/>
    <w:rsid w:val="000A4294"/>
    <w:rsid w:val="000A48A6"/>
    <w:rsid w:val="000A6440"/>
    <w:rsid w:val="000A6FC8"/>
    <w:rsid w:val="000B0320"/>
    <w:rsid w:val="000B27C7"/>
    <w:rsid w:val="000B6328"/>
    <w:rsid w:val="000B7104"/>
    <w:rsid w:val="000C0860"/>
    <w:rsid w:val="000C1767"/>
    <w:rsid w:val="000C3847"/>
    <w:rsid w:val="000C3AEC"/>
    <w:rsid w:val="000D0A10"/>
    <w:rsid w:val="000D0FB2"/>
    <w:rsid w:val="000D306C"/>
    <w:rsid w:val="000D4007"/>
    <w:rsid w:val="000D71EB"/>
    <w:rsid w:val="000E08DC"/>
    <w:rsid w:val="000E0D1D"/>
    <w:rsid w:val="000E1F79"/>
    <w:rsid w:val="000E1FF3"/>
    <w:rsid w:val="000E20E9"/>
    <w:rsid w:val="000E35DE"/>
    <w:rsid w:val="000E6106"/>
    <w:rsid w:val="000E73A9"/>
    <w:rsid w:val="000E74C4"/>
    <w:rsid w:val="000F01E3"/>
    <w:rsid w:val="000F14BD"/>
    <w:rsid w:val="000F2712"/>
    <w:rsid w:val="000F2E65"/>
    <w:rsid w:val="000F4976"/>
    <w:rsid w:val="000F635F"/>
    <w:rsid w:val="001006B7"/>
    <w:rsid w:val="00100A3A"/>
    <w:rsid w:val="00101184"/>
    <w:rsid w:val="00103B39"/>
    <w:rsid w:val="00103B8E"/>
    <w:rsid w:val="0010710C"/>
    <w:rsid w:val="00107354"/>
    <w:rsid w:val="001107B0"/>
    <w:rsid w:val="00111B6D"/>
    <w:rsid w:val="001145D8"/>
    <w:rsid w:val="001156C5"/>
    <w:rsid w:val="0011693F"/>
    <w:rsid w:val="001172B6"/>
    <w:rsid w:val="001226A4"/>
    <w:rsid w:val="001247F4"/>
    <w:rsid w:val="001257CC"/>
    <w:rsid w:val="001260C3"/>
    <w:rsid w:val="001268A4"/>
    <w:rsid w:val="00126B39"/>
    <w:rsid w:val="001274BC"/>
    <w:rsid w:val="00127520"/>
    <w:rsid w:val="00127837"/>
    <w:rsid w:val="001278F0"/>
    <w:rsid w:val="00130B4D"/>
    <w:rsid w:val="0013274D"/>
    <w:rsid w:val="001356B3"/>
    <w:rsid w:val="00135AA9"/>
    <w:rsid w:val="00135CD5"/>
    <w:rsid w:val="00137114"/>
    <w:rsid w:val="00141AFF"/>
    <w:rsid w:val="00142D16"/>
    <w:rsid w:val="00142FBE"/>
    <w:rsid w:val="001431A5"/>
    <w:rsid w:val="00143593"/>
    <w:rsid w:val="0014513B"/>
    <w:rsid w:val="0014581B"/>
    <w:rsid w:val="00145EA4"/>
    <w:rsid w:val="00146150"/>
    <w:rsid w:val="001511A7"/>
    <w:rsid w:val="00152683"/>
    <w:rsid w:val="00152F46"/>
    <w:rsid w:val="001539D5"/>
    <w:rsid w:val="0015669A"/>
    <w:rsid w:val="00156FD8"/>
    <w:rsid w:val="00160A4E"/>
    <w:rsid w:val="001630C2"/>
    <w:rsid w:val="0016379D"/>
    <w:rsid w:val="0016387B"/>
    <w:rsid w:val="00166440"/>
    <w:rsid w:val="001679C3"/>
    <w:rsid w:val="00167AF7"/>
    <w:rsid w:val="00167E19"/>
    <w:rsid w:val="00167F09"/>
    <w:rsid w:val="00170336"/>
    <w:rsid w:val="001708D0"/>
    <w:rsid w:val="001715B5"/>
    <w:rsid w:val="0017182C"/>
    <w:rsid w:val="00171F96"/>
    <w:rsid w:val="00173A76"/>
    <w:rsid w:val="00175C69"/>
    <w:rsid w:val="001773E4"/>
    <w:rsid w:val="001800BE"/>
    <w:rsid w:val="0018010C"/>
    <w:rsid w:val="001811D7"/>
    <w:rsid w:val="00182EFD"/>
    <w:rsid w:val="00183D4D"/>
    <w:rsid w:val="00184A03"/>
    <w:rsid w:val="0018558B"/>
    <w:rsid w:val="00186376"/>
    <w:rsid w:val="00190C67"/>
    <w:rsid w:val="00191404"/>
    <w:rsid w:val="00191E3B"/>
    <w:rsid w:val="00191EAC"/>
    <w:rsid w:val="00192B1C"/>
    <w:rsid w:val="001933BB"/>
    <w:rsid w:val="0019449D"/>
    <w:rsid w:val="00195145"/>
    <w:rsid w:val="0019609E"/>
    <w:rsid w:val="00196F35"/>
    <w:rsid w:val="0019709F"/>
    <w:rsid w:val="001A0FD8"/>
    <w:rsid w:val="001A4418"/>
    <w:rsid w:val="001A5823"/>
    <w:rsid w:val="001A5D72"/>
    <w:rsid w:val="001A6C9D"/>
    <w:rsid w:val="001B0BFA"/>
    <w:rsid w:val="001B10EB"/>
    <w:rsid w:val="001B237A"/>
    <w:rsid w:val="001B2B69"/>
    <w:rsid w:val="001B3192"/>
    <w:rsid w:val="001B43C2"/>
    <w:rsid w:val="001B5492"/>
    <w:rsid w:val="001B7957"/>
    <w:rsid w:val="001B7F4B"/>
    <w:rsid w:val="001C0D18"/>
    <w:rsid w:val="001C1097"/>
    <w:rsid w:val="001C1886"/>
    <w:rsid w:val="001C1993"/>
    <w:rsid w:val="001C22AA"/>
    <w:rsid w:val="001C23AD"/>
    <w:rsid w:val="001C2A54"/>
    <w:rsid w:val="001C3B24"/>
    <w:rsid w:val="001C4267"/>
    <w:rsid w:val="001C47D5"/>
    <w:rsid w:val="001D380C"/>
    <w:rsid w:val="001D4FDF"/>
    <w:rsid w:val="001E1802"/>
    <w:rsid w:val="001E29DF"/>
    <w:rsid w:val="001E2F22"/>
    <w:rsid w:val="001E3C10"/>
    <w:rsid w:val="001E4776"/>
    <w:rsid w:val="001E4B40"/>
    <w:rsid w:val="001E52EA"/>
    <w:rsid w:val="001E5684"/>
    <w:rsid w:val="001E5711"/>
    <w:rsid w:val="001E66B5"/>
    <w:rsid w:val="001E7070"/>
    <w:rsid w:val="001E7686"/>
    <w:rsid w:val="001F0E97"/>
    <w:rsid w:val="001F1A68"/>
    <w:rsid w:val="001F271D"/>
    <w:rsid w:val="001F2DAA"/>
    <w:rsid w:val="001F2EC8"/>
    <w:rsid w:val="001F4148"/>
    <w:rsid w:val="001F54F3"/>
    <w:rsid w:val="001F6C7E"/>
    <w:rsid w:val="001F6CA9"/>
    <w:rsid w:val="001F6F7C"/>
    <w:rsid w:val="001F6FC2"/>
    <w:rsid w:val="00202DD4"/>
    <w:rsid w:val="0020317F"/>
    <w:rsid w:val="00205E76"/>
    <w:rsid w:val="002062EE"/>
    <w:rsid w:val="002065D6"/>
    <w:rsid w:val="00206CD6"/>
    <w:rsid w:val="00210325"/>
    <w:rsid w:val="002139E2"/>
    <w:rsid w:val="00215077"/>
    <w:rsid w:val="00216AD5"/>
    <w:rsid w:val="00216E87"/>
    <w:rsid w:val="00216EE8"/>
    <w:rsid w:val="00217950"/>
    <w:rsid w:val="00217C77"/>
    <w:rsid w:val="002208D3"/>
    <w:rsid w:val="00222A50"/>
    <w:rsid w:val="00222B19"/>
    <w:rsid w:val="00222C31"/>
    <w:rsid w:val="002236FF"/>
    <w:rsid w:val="00223D5C"/>
    <w:rsid w:val="00225856"/>
    <w:rsid w:val="00226B99"/>
    <w:rsid w:val="0023229D"/>
    <w:rsid w:val="0023552A"/>
    <w:rsid w:val="00235F2E"/>
    <w:rsid w:val="00237639"/>
    <w:rsid w:val="00237B59"/>
    <w:rsid w:val="0024223F"/>
    <w:rsid w:val="0024231D"/>
    <w:rsid w:val="00242CA4"/>
    <w:rsid w:val="00242D6D"/>
    <w:rsid w:val="0024443F"/>
    <w:rsid w:val="002446C1"/>
    <w:rsid w:val="002447B1"/>
    <w:rsid w:val="00247AE2"/>
    <w:rsid w:val="00251217"/>
    <w:rsid w:val="00251314"/>
    <w:rsid w:val="0025182F"/>
    <w:rsid w:val="002518BF"/>
    <w:rsid w:val="002518D9"/>
    <w:rsid w:val="00252FBD"/>
    <w:rsid w:val="0025332C"/>
    <w:rsid w:val="00253A5A"/>
    <w:rsid w:val="0025448F"/>
    <w:rsid w:val="002551FC"/>
    <w:rsid w:val="00255486"/>
    <w:rsid w:val="00256FD4"/>
    <w:rsid w:val="002570A4"/>
    <w:rsid w:val="0025796D"/>
    <w:rsid w:val="0026010B"/>
    <w:rsid w:val="0026035C"/>
    <w:rsid w:val="0026036B"/>
    <w:rsid w:val="00260C18"/>
    <w:rsid w:val="00260E33"/>
    <w:rsid w:val="0026260B"/>
    <w:rsid w:val="002626E4"/>
    <w:rsid w:val="0026278E"/>
    <w:rsid w:val="00262ECE"/>
    <w:rsid w:val="002639D8"/>
    <w:rsid w:val="00264A71"/>
    <w:rsid w:val="00272A4C"/>
    <w:rsid w:val="00272B85"/>
    <w:rsid w:val="002744F4"/>
    <w:rsid w:val="00274554"/>
    <w:rsid w:val="00277262"/>
    <w:rsid w:val="00277A15"/>
    <w:rsid w:val="00277D5D"/>
    <w:rsid w:val="00282D06"/>
    <w:rsid w:val="00285476"/>
    <w:rsid w:val="0028672C"/>
    <w:rsid w:val="00286A14"/>
    <w:rsid w:val="00286D81"/>
    <w:rsid w:val="002875C5"/>
    <w:rsid w:val="00290799"/>
    <w:rsid w:val="00292518"/>
    <w:rsid w:val="00292A3F"/>
    <w:rsid w:val="002931F5"/>
    <w:rsid w:val="00293EFD"/>
    <w:rsid w:val="00294096"/>
    <w:rsid w:val="002942A2"/>
    <w:rsid w:val="00295CC8"/>
    <w:rsid w:val="002A045C"/>
    <w:rsid w:val="002A0D59"/>
    <w:rsid w:val="002A11EC"/>
    <w:rsid w:val="002A12B0"/>
    <w:rsid w:val="002A16A7"/>
    <w:rsid w:val="002A1A38"/>
    <w:rsid w:val="002A1A8D"/>
    <w:rsid w:val="002A2845"/>
    <w:rsid w:val="002A3D71"/>
    <w:rsid w:val="002A4192"/>
    <w:rsid w:val="002A4CB0"/>
    <w:rsid w:val="002A4F46"/>
    <w:rsid w:val="002A5C8A"/>
    <w:rsid w:val="002A67BC"/>
    <w:rsid w:val="002A7CF2"/>
    <w:rsid w:val="002B0969"/>
    <w:rsid w:val="002B1143"/>
    <w:rsid w:val="002B3432"/>
    <w:rsid w:val="002B6B0C"/>
    <w:rsid w:val="002B6CFA"/>
    <w:rsid w:val="002C2928"/>
    <w:rsid w:val="002C39C9"/>
    <w:rsid w:val="002C3F49"/>
    <w:rsid w:val="002C586E"/>
    <w:rsid w:val="002C63E4"/>
    <w:rsid w:val="002C72E2"/>
    <w:rsid w:val="002C7836"/>
    <w:rsid w:val="002C7EC8"/>
    <w:rsid w:val="002D374D"/>
    <w:rsid w:val="002E19E1"/>
    <w:rsid w:val="002E1A18"/>
    <w:rsid w:val="002E23E3"/>
    <w:rsid w:val="002E256B"/>
    <w:rsid w:val="002E25AC"/>
    <w:rsid w:val="002E3EA4"/>
    <w:rsid w:val="002E43BB"/>
    <w:rsid w:val="002E4912"/>
    <w:rsid w:val="002E5226"/>
    <w:rsid w:val="002E5718"/>
    <w:rsid w:val="002F05E0"/>
    <w:rsid w:val="002F110D"/>
    <w:rsid w:val="002F208A"/>
    <w:rsid w:val="002F2C70"/>
    <w:rsid w:val="002F48AD"/>
    <w:rsid w:val="002F4FE5"/>
    <w:rsid w:val="002F509A"/>
    <w:rsid w:val="002F6413"/>
    <w:rsid w:val="003021E7"/>
    <w:rsid w:val="00302DCE"/>
    <w:rsid w:val="00303B05"/>
    <w:rsid w:val="00305DE5"/>
    <w:rsid w:val="00306940"/>
    <w:rsid w:val="003100E4"/>
    <w:rsid w:val="003103E0"/>
    <w:rsid w:val="0031040F"/>
    <w:rsid w:val="0031061D"/>
    <w:rsid w:val="003109BB"/>
    <w:rsid w:val="0031258D"/>
    <w:rsid w:val="003141A8"/>
    <w:rsid w:val="00323711"/>
    <w:rsid w:val="00323B61"/>
    <w:rsid w:val="00324234"/>
    <w:rsid w:val="003258F6"/>
    <w:rsid w:val="003327AF"/>
    <w:rsid w:val="00333546"/>
    <w:rsid w:val="00333908"/>
    <w:rsid w:val="0033431A"/>
    <w:rsid w:val="00334673"/>
    <w:rsid w:val="00334681"/>
    <w:rsid w:val="00334DDB"/>
    <w:rsid w:val="00335147"/>
    <w:rsid w:val="0033579B"/>
    <w:rsid w:val="00335B54"/>
    <w:rsid w:val="00335BDF"/>
    <w:rsid w:val="003415DA"/>
    <w:rsid w:val="00344E3F"/>
    <w:rsid w:val="0034538D"/>
    <w:rsid w:val="003455D2"/>
    <w:rsid w:val="00346189"/>
    <w:rsid w:val="0034737B"/>
    <w:rsid w:val="00347721"/>
    <w:rsid w:val="00352E5A"/>
    <w:rsid w:val="00353107"/>
    <w:rsid w:val="00353424"/>
    <w:rsid w:val="00354B67"/>
    <w:rsid w:val="00356532"/>
    <w:rsid w:val="0035732A"/>
    <w:rsid w:val="00361AFA"/>
    <w:rsid w:val="00363C37"/>
    <w:rsid w:val="00363FFE"/>
    <w:rsid w:val="0036406E"/>
    <w:rsid w:val="00364B5B"/>
    <w:rsid w:val="00364DE3"/>
    <w:rsid w:val="00366020"/>
    <w:rsid w:val="00367099"/>
    <w:rsid w:val="00370198"/>
    <w:rsid w:val="00371317"/>
    <w:rsid w:val="00372452"/>
    <w:rsid w:val="003729B0"/>
    <w:rsid w:val="00372B71"/>
    <w:rsid w:val="00374149"/>
    <w:rsid w:val="00375865"/>
    <w:rsid w:val="00377940"/>
    <w:rsid w:val="00377A20"/>
    <w:rsid w:val="00380045"/>
    <w:rsid w:val="003806B8"/>
    <w:rsid w:val="00382733"/>
    <w:rsid w:val="003829F3"/>
    <w:rsid w:val="00384CC4"/>
    <w:rsid w:val="00386C01"/>
    <w:rsid w:val="003901B1"/>
    <w:rsid w:val="00394750"/>
    <w:rsid w:val="003969F9"/>
    <w:rsid w:val="00397571"/>
    <w:rsid w:val="003A0ED6"/>
    <w:rsid w:val="003A14DF"/>
    <w:rsid w:val="003A1838"/>
    <w:rsid w:val="003A1D49"/>
    <w:rsid w:val="003A240D"/>
    <w:rsid w:val="003A2829"/>
    <w:rsid w:val="003A2CB9"/>
    <w:rsid w:val="003A2F0B"/>
    <w:rsid w:val="003A4E6B"/>
    <w:rsid w:val="003A66CA"/>
    <w:rsid w:val="003B02CC"/>
    <w:rsid w:val="003B288D"/>
    <w:rsid w:val="003B3EED"/>
    <w:rsid w:val="003B4241"/>
    <w:rsid w:val="003B6E53"/>
    <w:rsid w:val="003B74E7"/>
    <w:rsid w:val="003C0475"/>
    <w:rsid w:val="003C0857"/>
    <w:rsid w:val="003C6CE8"/>
    <w:rsid w:val="003C77E5"/>
    <w:rsid w:val="003D2F04"/>
    <w:rsid w:val="003D3196"/>
    <w:rsid w:val="003D4BBF"/>
    <w:rsid w:val="003D543F"/>
    <w:rsid w:val="003D546E"/>
    <w:rsid w:val="003D65B9"/>
    <w:rsid w:val="003D6D4E"/>
    <w:rsid w:val="003D7159"/>
    <w:rsid w:val="003E3A47"/>
    <w:rsid w:val="003E3DD5"/>
    <w:rsid w:val="003E4DF0"/>
    <w:rsid w:val="003E72DC"/>
    <w:rsid w:val="003F1503"/>
    <w:rsid w:val="003F3347"/>
    <w:rsid w:val="003F3378"/>
    <w:rsid w:val="003F6ABB"/>
    <w:rsid w:val="004018A2"/>
    <w:rsid w:val="00401DD9"/>
    <w:rsid w:val="004027B6"/>
    <w:rsid w:val="0040339E"/>
    <w:rsid w:val="004048E6"/>
    <w:rsid w:val="00405EA9"/>
    <w:rsid w:val="004072BE"/>
    <w:rsid w:val="004078AE"/>
    <w:rsid w:val="004113CF"/>
    <w:rsid w:val="0041257B"/>
    <w:rsid w:val="00412A85"/>
    <w:rsid w:val="00412C5C"/>
    <w:rsid w:val="004154BC"/>
    <w:rsid w:val="00417377"/>
    <w:rsid w:val="00420634"/>
    <w:rsid w:val="00421287"/>
    <w:rsid w:val="00422E41"/>
    <w:rsid w:val="00423EC2"/>
    <w:rsid w:val="00425529"/>
    <w:rsid w:val="00425746"/>
    <w:rsid w:val="00425992"/>
    <w:rsid w:val="00426E19"/>
    <w:rsid w:val="00433476"/>
    <w:rsid w:val="00433E68"/>
    <w:rsid w:val="00433E9F"/>
    <w:rsid w:val="0043406F"/>
    <w:rsid w:val="00434403"/>
    <w:rsid w:val="00436DD5"/>
    <w:rsid w:val="00437F34"/>
    <w:rsid w:val="0044153C"/>
    <w:rsid w:val="00441E8D"/>
    <w:rsid w:val="00442F05"/>
    <w:rsid w:val="00443976"/>
    <w:rsid w:val="00444D35"/>
    <w:rsid w:val="00445018"/>
    <w:rsid w:val="00450740"/>
    <w:rsid w:val="004535DC"/>
    <w:rsid w:val="0045364F"/>
    <w:rsid w:val="0045544E"/>
    <w:rsid w:val="00456F02"/>
    <w:rsid w:val="00457519"/>
    <w:rsid w:val="0045754C"/>
    <w:rsid w:val="00460521"/>
    <w:rsid w:val="004614EB"/>
    <w:rsid w:val="0046199A"/>
    <w:rsid w:val="00461BD4"/>
    <w:rsid w:val="004621B7"/>
    <w:rsid w:val="00462909"/>
    <w:rsid w:val="00462AC2"/>
    <w:rsid w:val="00463EFE"/>
    <w:rsid w:val="00464057"/>
    <w:rsid w:val="00464547"/>
    <w:rsid w:val="00464E13"/>
    <w:rsid w:val="00465EB7"/>
    <w:rsid w:val="004675F7"/>
    <w:rsid w:val="004679DA"/>
    <w:rsid w:val="004703BA"/>
    <w:rsid w:val="00470EF0"/>
    <w:rsid w:val="0047129F"/>
    <w:rsid w:val="00471622"/>
    <w:rsid w:val="00471866"/>
    <w:rsid w:val="004732D0"/>
    <w:rsid w:val="00473F8F"/>
    <w:rsid w:val="004759A3"/>
    <w:rsid w:val="00480823"/>
    <w:rsid w:val="00481F02"/>
    <w:rsid w:val="00482379"/>
    <w:rsid w:val="00483F1D"/>
    <w:rsid w:val="0048477F"/>
    <w:rsid w:val="00485703"/>
    <w:rsid w:val="0048582D"/>
    <w:rsid w:val="00487EAA"/>
    <w:rsid w:val="0049138D"/>
    <w:rsid w:val="00492A44"/>
    <w:rsid w:val="0049337C"/>
    <w:rsid w:val="004936BE"/>
    <w:rsid w:val="00493C81"/>
    <w:rsid w:val="00495339"/>
    <w:rsid w:val="00495629"/>
    <w:rsid w:val="004956BF"/>
    <w:rsid w:val="0049588F"/>
    <w:rsid w:val="00496405"/>
    <w:rsid w:val="00497ADE"/>
    <w:rsid w:val="004A1162"/>
    <w:rsid w:val="004A1406"/>
    <w:rsid w:val="004A1908"/>
    <w:rsid w:val="004A2036"/>
    <w:rsid w:val="004A5424"/>
    <w:rsid w:val="004A7434"/>
    <w:rsid w:val="004A7ABA"/>
    <w:rsid w:val="004B0316"/>
    <w:rsid w:val="004B0985"/>
    <w:rsid w:val="004B152E"/>
    <w:rsid w:val="004B1977"/>
    <w:rsid w:val="004B2B4C"/>
    <w:rsid w:val="004B2F2D"/>
    <w:rsid w:val="004B57A2"/>
    <w:rsid w:val="004B6958"/>
    <w:rsid w:val="004C0ACA"/>
    <w:rsid w:val="004C0E19"/>
    <w:rsid w:val="004C2273"/>
    <w:rsid w:val="004C233B"/>
    <w:rsid w:val="004C3AA4"/>
    <w:rsid w:val="004C49D8"/>
    <w:rsid w:val="004C5D45"/>
    <w:rsid w:val="004C706D"/>
    <w:rsid w:val="004C79BD"/>
    <w:rsid w:val="004D03CB"/>
    <w:rsid w:val="004D11D5"/>
    <w:rsid w:val="004D2933"/>
    <w:rsid w:val="004D3C90"/>
    <w:rsid w:val="004D407B"/>
    <w:rsid w:val="004D4128"/>
    <w:rsid w:val="004D5708"/>
    <w:rsid w:val="004D665B"/>
    <w:rsid w:val="004D6CD8"/>
    <w:rsid w:val="004E1539"/>
    <w:rsid w:val="004E227C"/>
    <w:rsid w:val="004E2524"/>
    <w:rsid w:val="004E2666"/>
    <w:rsid w:val="004E3BCA"/>
    <w:rsid w:val="004E3D4A"/>
    <w:rsid w:val="004E4129"/>
    <w:rsid w:val="004E47EC"/>
    <w:rsid w:val="004E521A"/>
    <w:rsid w:val="004E56CD"/>
    <w:rsid w:val="004F0EC5"/>
    <w:rsid w:val="004F14E9"/>
    <w:rsid w:val="004F295C"/>
    <w:rsid w:val="004F2FEB"/>
    <w:rsid w:val="004F3018"/>
    <w:rsid w:val="004F31FE"/>
    <w:rsid w:val="004F3502"/>
    <w:rsid w:val="004F352D"/>
    <w:rsid w:val="004F41BA"/>
    <w:rsid w:val="004F4961"/>
    <w:rsid w:val="004F4EE6"/>
    <w:rsid w:val="004F53A3"/>
    <w:rsid w:val="004F5B88"/>
    <w:rsid w:val="004F6E48"/>
    <w:rsid w:val="004F739C"/>
    <w:rsid w:val="004F7811"/>
    <w:rsid w:val="005008FA"/>
    <w:rsid w:val="0050289A"/>
    <w:rsid w:val="00502DCE"/>
    <w:rsid w:val="00503BCE"/>
    <w:rsid w:val="0050441B"/>
    <w:rsid w:val="00504C40"/>
    <w:rsid w:val="00506009"/>
    <w:rsid w:val="0050629C"/>
    <w:rsid w:val="00506ECF"/>
    <w:rsid w:val="0050786C"/>
    <w:rsid w:val="00511266"/>
    <w:rsid w:val="00511D43"/>
    <w:rsid w:val="00513571"/>
    <w:rsid w:val="00514112"/>
    <w:rsid w:val="00515059"/>
    <w:rsid w:val="005156FC"/>
    <w:rsid w:val="0051579A"/>
    <w:rsid w:val="00517BFA"/>
    <w:rsid w:val="00517F85"/>
    <w:rsid w:val="00520987"/>
    <w:rsid w:val="005225A8"/>
    <w:rsid w:val="00524B74"/>
    <w:rsid w:val="005267D7"/>
    <w:rsid w:val="00530F6A"/>
    <w:rsid w:val="00533666"/>
    <w:rsid w:val="00534885"/>
    <w:rsid w:val="005348EC"/>
    <w:rsid w:val="00534D2F"/>
    <w:rsid w:val="00534F44"/>
    <w:rsid w:val="00540E95"/>
    <w:rsid w:val="00543AD9"/>
    <w:rsid w:val="00543ED4"/>
    <w:rsid w:val="00544FF0"/>
    <w:rsid w:val="00545394"/>
    <w:rsid w:val="00551A7C"/>
    <w:rsid w:val="00551FA3"/>
    <w:rsid w:val="00552051"/>
    <w:rsid w:val="00552127"/>
    <w:rsid w:val="00552638"/>
    <w:rsid w:val="00552DD1"/>
    <w:rsid w:val="00553799"/>
    <w:rsid w:val="00556C04"/>
    <w:rsid w:val="00556D44"/>
    <w:rsid w:val="00560212"/>
    <w:rsid w:val="0056356C"/>
    <w:rsid w:val="00563BDA"/>
    <w:rsid w:val="00564959"/>
    <w:rsid w:val="00564EC7"/>
    <w:rsid w:val="00565116"/>
    <w:rsid w:val="005655A8"/>
    <w:rsid w:val="00567AC0"/>
    <w:rsid w:val="00567FE2"/>
    <w:rsid w:val="0057165B"/>
    <w:rsid w:val="00572C82"/>
    <w:rsid w:val="00574480"/>
    <w:rsid w:val="005767DA"/>
    <w:rsid w:val="0057701E"/>
    <w:rsid w:val="005776DF"/>
    <w:rsid w:val="005778A5"/>
    <w:rsid w:val="0057792B"/>
    <w:rsid w:val="005802D0"/>
    <w:rsid w:val="005807FD"/>
    <w:rsid w:val="00583330"/>
    <w:rsid w:val="00583A34"/>
    <w:rsid w:val="00584A39"/>
    <w:rsid w:val="00585B8B"/>
    <w:rsid w:val="00586698"/>
    <w:rsid w:val="00586799"/>
    <w:rsid w:val="00592471"/>
    <w:rsid w:val="00594627"/>
    <w:rsid w:val="00594908"/>
    <w:rsid w:val="00594B4B"/>
    <w:rsid w:val="00595E79"/>
    <w:rsid w:val="005967FC"/>
    <w:rsid w:val="00596D68"/>
    <w:rsid w:val="0059705F"/>
    <w:rsid w:val="0059712E"/>
    <w:rsid w:val="005A4AB3"/>
    <w:rsid w:val="005A4D7D"/>
    <w:rsid w:val="005A5EDA"/>
    <w:rsid w:val="005A6150"/>
    <w:rsid w:val="005A67C4"/>
    <w:rsid w:val="005A6E94"/>
    <w:rsid w:val="005B0CC4"/>
    <w:rsid w:val="005B12C3"/>
    <w:rsid w:val="005B215C"/>
    <w:rsid w:val="005B496C"/>
    <w:rsid w:val="005B562E"/>
    <w:rsid w:val="005B5669"/>
    <w:rsid w:val="005B6E52"/>
    <w:rsid w:val="005B6EBC"/>
    <w:rsid w:val="005B7369"/>
    <w:rsid w:val="005B7595"/>
    <w:rsid w:val="005B7A7D"/>
    <w:rsid w:val="005C1E60"/>
    <w:rsid w:val="005C2123"/>
    <w:rsid w:val="005C458C"/>
    <w:rsid w:val="005C4878"/>
    <w:rsid w:val="005C607C"/>
    <w:rsid w:val="005C77E1"/>
    <w:rsid w:val="005D17FE"/>
    <w:rsid w:val="005D20E0"/>
    <w:rsid w:val="005D33DE"/>
    <w:rsid w:val="005D3F67"/>
    <w:rsid w:val="005D450E"/>
    <w:rsid w:val="005D5635"/>
    <w:rsid w:val="005D61D8"/>
    <w:rsid w:val="005E09BB"/>
    <w:rsid w:val="005E1814"/>
    <w:rsid w:val="005E1900"/>
    <w:rsid w:val="005E1C68"/>
    <w:rsid w:val="005E2D3A"/>
    <w:rsid w:val="005E5B4D"/>
    <w:rsid w:val="005E609E"/>
    <w:rsid w:val="005E625D"/>
    <w:rsid w:val="005E6A26"/>
    <w:rsid w:val="005F0BB9"/>
    <w:rsid w:val="005F1490"/>
    <w:rsid w:val="005F2B4E"/>
    <w:rsid w:val="005F356F"/>
    <w:rsid w:val="005F480A"/>
    <w:rsid w:val="005F4F9D"/>
    <w:rsid w:val="005F5A27"/>
    <w:rsid w:val="005F7443"/>
    <w:rsid w:val="005F7878"/>
    <w:rsid w:val="005F7F2A"/>
    <w:rsid w:val="0060062A"/>
    <w:rsid w:val="00603B1F"/>
    <w:rsid w:val="0060523E"/>
    <w:rsid w:val="00605297"/>
    <w:rsid w:val="006055B5"/>
    <w:rsid w:val="00606A55"/>
    <w:rsid w:val="00606DC9"/>
    <w:rsid w:val="0061261A"/>
    <w:rsid w:val="00612E72"/>
    <w:rsid w:val="006136E6"/>
    <w:rsid w:val="006230D2"/>
    <w:rsid w:val="006254B8"/>
    <w:rsid w:val="0062729B"/>
    <w:rsid w:val="00630567"/>
    <w:rsid w:val="0063284C"/>
    <w:rsid w:val="00633085"/>
    <w:rsid w:val="00633E80"/>
    <w:rsid w:val="00633EB7"/>
    <w:rsid w:val="00635246"/>
    <w:rsid w:val="00635E99"/>
    <w:rsid w:val="006361E8"/>
    <w:rsid w:val="006373A7"/>
    <w:rsid w:val="00640994"/>
    <w:rsid w:val="006414DC"/>
    <w:rsid w:val="00643DE3"/>
    <w:rsid w:val="00643FB5"/>
    <w:rsid w:val="00644997"/>
    <w:rsid w:val="00646EBE"/>
    <w:rsid w:val="00647430"/>
    <w:rsid w:val="00653DEB"/>
    <w:rsid w:val="006543C3"/>
    <w:rsid w:val="00655CE4"/>
    <w:rsid w:val="00655F76"/>
    <w:rsid w:val="00656F69"/>
    <w:rsid w:val="00662021"/>
    <w:rsid w:val="00662413"/>
    <w:rsid w:val="0066275C"/>
    <w:rsid w:val="00662EF2"/>
    <w:rsid w:val="00663244"/>
    <w:rsid w:val="00664267"/>
    <w:rsid w:val="00664804"/>
    <w:rsid w:val="00664BDE"/>
    <w:rsid w:val="00664CEF"/>
    <w:rsid w:val="006658F9"/>
    <w:rsid w:val="00665D3E"/>
    <w:rsid w:val="00665DE4"/>
    <w:rsid w:val="006670B4"/>
    <w:rsid w:val="00667B84"/>
    <w:rsid w:val="00670927"/>
    <w:rsid w:val="00671763"/>
    <w:rsid w:val="00671FFF"/>
    <w:rsid w:val="006731F7"/>
    <w:rsid w:val="00673209"/>
    <w:rsid w:val="006732A6"/>
    <w:rsid w:val="006732C5"/>
    <w:rsid w:val="0067606D"/>
    <w:rsid w:val="006760D8"/>
    <w:rsid w:val="006766BF"/>
    <w:rsid w:val="00676CCA"/>
    <w:rsid w:val="00681CEB"/>
    <w:rsid w:val="0068305A"/>
    <w:rsid w:val="00685453"/>
    <w:rsid w:val="006871CA"/>
    <w:rsid w:val="00687B71"/>
    <w:rsid w:val="006904FE"/>
    <w:rsid w:val="0069094C"/>
    <w:rsid w:val="006909F9"/>
    <w:rsid w:val="0069250E"/>
    <w:rsid w:val="00692A74"/>
    <w:rsid w:val="00694008"/>
    <w:rsid w:val="00695921"/>
    <w:rsid w:val="00695D31"/>
    <w:rsid w:val="006960A7"/>
    <w:rsid w:val="006960E4"/>
    <w:rsid w:val="00696F48"/>
    <w:rsid w:val="00697344"/>
    <w:rsid w:val="00697C29"/>
    <w:rsid w:val="006A00BB"/>
    <w:rsid w:val="006A00D5"/>
    <w:rsid w:val="006A039F"/>
    <w:rsid w:val="006A03D5"/>
    <w:rsid w:val="006A11B0"/>
    <w:rsid w:val="006A1765"/>
    <w:rsid w:val="006A1845"/>
    <w:rsid w:val="006A4243"/>
    <w:rsid w:val="006A496E"/>
    <w:rsid w:val="006A4CD0"/>
    <w:rsid w:val="006A5EB8"/>
    <w:rsid w:val="006A62B6"/>
    <w:rsid w:val="006A6C79"/>
    <w:rsid w:val="006A6F0D"/>
    <w:rsid w:val="006A74C2"/>
    <w:rsid w:val="006A7D74"/>
    <w:rsid w:val="006B1177"/>
    <w:rsid w:val="006B23B6"/>
    <w:rsid w:val="006B3FD1"/>
    <w:rsid w:val="006B4055"/>
    <w:rsid w:val="006B7030"/>
    <w:rsid w:val="006B757F"/>
    <w:rsid w:val="006C0199"/>
    <w:rsid w:val="006C1F5C"/>
    <w:rsid w:val="006C20F4"/>
    <w:rsid w:val="006C22E3"/>
    <w:rsid w:val="006C268D"/>
    <w:rsid w:val="006C34E9"/>
    <w:rsid w:val="006C3A9E"/>
    <w:rsid w:val="006C3F99"/>
    <w:rsid w:val="006C495C"/>
    <w:rsid w:val="006C4ACC"/>
    <w:rsid w:val="006C5893"/>
    <w:rsid w:val="006C71E1"/>
    <w:rsid w:val="006C738B"/>
    <w:rsid w:val="006C7586"/>
    <w:rsid w:val="006C7EE7"/>
    <w:rsid w:val="006D242C"/>
    <w:rsid w:val="006D4CBE"/>
    <w:rsid w:val="006D7191"/>
    <w:rsid w:val="006D76D6"/>
    <w:rsid w:val="006E0F85"/>
    <w:rsid w:val="006E116B"/>
    <w:rsid w:val="006E19EC"/>
    <w:rsid w:val="006E2048"/>
    <w:rsid w:val="006E22C3"/>
    <w:rsid w:val="006E36AD"/>
    <w:rsid w:val="006E4553"/>
    <w:rsid w:val="006E52C3"/>
    <w:rsid w:val="006E58A7"/>
    <w:rsid w:val="006E61B1"/>
    <w:rsid w:val="006F078D"/>
    <w:rsid w:val="006F2389"/>
    <w:rsid w:val="006F30D2"/>
    <w:rsid w:val="006F4BA9"/>
    <w:rsid w:val="006F60CB"/>
    <w:rsid w:val="006F6E3E"/>
    <w:rsid w:val="00700170"/>
    <w:rsid w:val="00701450"/>
    <w:rsid w:val="00701B6D"/>
    <w:rsid w:val="007021F0"/>
    <w:rsid w:val="00702340"/>
    <w:rsid w:val="00702EA9"/>
    <w:rsid w:val="00704786"/>
    <w:rsid w:val="00706145"/>
    <w:rsid w:val="00707073"/>
    <w:rsid w:val="00710ACE"/>
    <w:rsid w:val="007147A8"/>
    <w:rsid w:val="00714AD2"/>
    <w:rsid w:val="00716D4C"/>
    <w:rsid w:val="00716DC2"/>
    <w:rsid w:val="00716E9E"/>
    <w:rsid w:val="00716FC3"/>
    <w:rsid w:val="0071723A"/>
    <w:rsid w:val="007177E0"/>
    <w:rsid w:val="00720195"/>
    <w:rsid w:val="00721446"/>
    <w:rsid w:val="00721D10"/>
    <w:rsid w:val="00722737"/>
    <w:rsid w:val="00723610"/>
    <w:rsid w:val="007269F5"/>
    <w:rsid w:val="00727CD4"/>
    <w:rsid w:val="007302F1"/>
    <w:rsid w:val="00730E8F"/>
    <w:rsid w:val="0073158A"/>
    <w:rsid w:val="00731644"/>
    <w:rsid w:val="00731D53"/>
    <w:rsid w:val="00731EA5"/>
    <w:rsid w:val="00732C93"/>
    <w:rsid w:val="0073353A"/>
    <w:rsid w:val="0073359C"/>
    <w:rsid w:val="00733772"/>
    <w:rsid w:val="00734FFA"/>
    <w:rsid w:val="00736811"/>
    <w:rsid w:val="007401CD"/>
    <w:rsid w:val="00740FF8"/>
    <w:rsid w:val="00741036"/>
    <w:rsid w:val="00742F88"/>
    <w:rsid w:val="00743095"/>
    <w:rsid w:val="00743A5D"/>
    <w:rsid w:val="00744499"/>
    <w:rsid w:val="007466A6"/>
    <w:rsid w:val="00746961"/>
    <w:rsid w:val="00747949"/>
    <w:rsid w:val="00750032"/>
    <w:rsid w:val="00750419"/>
    <w:rsid w:val="0075055A"/>
    <w:rsid w:val="0075073A"/>
    <w:rsid w:val="0075080B"/>
    <w:rsid w:val="00752A31"/>
    <w:rsid w:val="007548A6"/>
    <w:rsid w:val="00755657"/>
    <w:rsid w:val="00755AB3"/>
    <w:rsid w:val="00755AB4"/>
    <w:rsid w:val="00760638"/>
    <w:rsid w:val="00760927"/>
    <w:rsid w:val="0076155F"/>
    <w:rsid w:val="00761F3B"/>
    <w:rsid w:val="007622B3"/>
    <w:rsid w:val="00765B56"/>
    <w:rsid w:val="007706EA"/>
    <w:rsid w:val="0077109A"/>
    <w:rsid w:val="0077269C"/>
    <w:rsid w:val="00772950"/>
    <w:rsid w:val="00772C6B"/>
    <w:rsid w:val="00772CF9"/>
    <w:rsid w:val="0078125F"/>
    <w:rsid w:val="00781712"/>
    <w:rsid w:val="00781C59"/>
    <w:rsid w:val="007820FD"/>
    <w:rsid w:val="00782942"/>
    <w:rsid w:val="00782AB5"/>
    <w:rsid w:val="007831C0"/>
    <w:rsid w:val="007832FD"/>
    <w:rsid w:val="0078467F"/>
    <w:rsid w:val="00790D6A"/>
    <w:rsid w:val="00791840"/>
    <w:rsid w:val="00792F3F"/>
    <w:rsid w:val="00793319"/>
    <w:rsid w:val="0079498B"/>
    <w:rsid w:val="007955A7"/>
    <w:rsid w:val="00795E97"/>
    <w:rsid w:val="00795FEB"/>
    <w:rsid w:val="007961B0"/>
    <w:rsid w:val="0079674F"/>
    <w:rsid w:val="00797D99"/>
    <w:rsid w:val="007A065B"/>
    <w:rsid w:val="007A0860"/>
    <w:rsid w:val="007A0E1A"/>
    <w:rsid w:val="007A3DAE"/>
    <w:rsid w:val="007A62F4"/>
    <w:rsid w:val="007A6B09"/>
    <w:rsid w:val="007A7437"/>
    <w:rsid w:val="007A79D5"/>
    <w:rsid w:val="007B06AE"/>
    <w:rsid w:val="007B1298"/>
    <w:rsid w:val="007B24DD"/>
    <w:rsid w:val="007B58E0"/>
    <w:rsid w:val="007B5AD0"/>
    <w:rsid w:val="007B70A3"/>
    <w:rsid w:val="007B7AAF"/>
    <w:rsid w:val="007C083C"/>
    <w:rsid w:val="007C0D5F"/>
    <w:rsid w:val="007C18B8"/>
    <w:rsid w:val="007C1E24"/>
    <w:rsid w:val="007C219C"/>
    <w:rsid w:val="007C23C3"/>
    <w:rsid w:val="007C3D68"/>
    <w:rsid w:val="007C5626"/>
    <w:rsid w:val="007C581B"/>
    <w:rsid w:val="007D07BC"/>
    <w:rsid w:val="007D1EAF"/>
    <w:rsid w:val="007D27DA"/>
    <w:rsid w:val="007D287D"/>
    <w:rsid w:val="007D2B74"/>
    <w:rsid w:val="007D2F7C"/>
    <w:rsid w:val="007D75B9"/>
    <w:rsid w:val="007E043A"/>
    <w:rsid w:val="007E2BCB"/>
    <w:rsid w:val="007E535D"/>
    <w:rsid w:val="007E5959"/>
    <w:rsid w:val="007E6837"/>
    <w:rsid w:val="007E74EA"/>
    <w:rsid w:val="007E7B08"/>
    <w:rsid w:val="007F07A1"/>
    <w:rsid w:val="007F2032"/>
    <w:rsid w:val="0080144B"/>
    <w:rsid w:val="00801C4D"/>
    <w:rsid w:val="00802886"/>
    <w:rsid w:val="00806705"/>
    <w:rsid w:val="00807B85"/>
    <w:rsid w:val="00807E0C"/>
    <w:rsid w:val="00813337"/>
    <w:rsid w:val="00814717"/>
    <w:rsid w:val="00815A64"/>
    <w:rsid w:val="00817064"/>
    <w:rsid w:val="00821C49"/>
    <w:rsid w:val="00822054"/>
    <w:rsid w:val="00822947"/>
    <w:rsid w:val="00823629"/>
    <w:rsid w:val="008239C1"/>
    <w:rsid w:val="0082501D"/>
    <w:rsid w:val="008262D8"/>
    <w:rsid w:val="00830B84"/>
    <w:rsid w:val="00832005"/>
    <w:rsid w:val="008320F6"/>
    <w:rsid w:val="0083438E"/>
    <w:rsid w:val="00834F19"/>
    <w:rsid w:val="0083531E"/>
    <w:rsid w:val="00836154"/>
    <w:rsid w:val="00836F05"/>
    <w:rsid w:val="00837E1D"/>
    <w:rsid w:val="00837F75"/>
    <w:rsid w:val="00841D0E"/>
    <w:rsid w:val="00841DE1"/>
    <w:rsid w:val="00841F92"/>
    <w:rsid w:val="008421AE"/>
    <w:rsid w:val="00842E69"/>
    <w:rsid w:val="00844AA2"/>
    <w:rsid w:val="00844C0E"/>
    <w:rsid w:val="00844D75"/>
    <w:rsid w:val="008458E0"/>
    <w:rsid w:val="00845EFC"/>
    <w:rsid w:val="00845F94"/>
    <w:rsid w:val="00846501"/>
    <w:rsid w:val="00846735"/>
    <w:rsid w:val="00852DCB"/>
    <w:rsid w:val="00853C28"/>
    <w:rsid w:val="0085412A"/>
    <w:rsid w:val="0085418D"/>
    <w:rsid w:val="00854A92"/>
    <w:rsid w:val="00856424"/>
    <w:rsid w:val="008576AA"/>
    <w:rsid w:val="00860E1A"/>
    <w:rsid w:val="00862009"/>
    <w:rsid w:val="00864BFD"/>
    <w:rsid w:val="00866081"/>
    <w:rsid w:val="00866303"/>
    <w:rsid w:val="00866453"/>
    <w:rsid w:val="008666B0"/>
    <w:rsid w:val="00866D90"/>
    <w:rsid w:val="00867452"/>
    <w:rsid w:val="00867E72"/>
    <w:rsid w:val="008700B7"/>
    <w:rsid w:val="00874866"/>
    <w:rsid w:val="00874945"/>
    <w:rsid w:val="00874B4C"/>
    <w:rsid w:val="008756B4"/>
    <w:rsid w:val="00877446"/>
    <w:rsid w:val="0088165B"/>
    <w:rsid w:val="00882CB0"/>
    <w:rsid w:val="008857FC"/>
    <w:rsid w:val="00885958"/>
    <w:rsid w:val="00890221"/>
    <w:rsid w:val="00891A69"/>
    <w:rsid w:val="00892249"/>
    <w:rsid w:val="00892A26"/>
    <w:rsid w:val="0089365B"/>
    <w:rsid w:val="00893732"/>
    <w:rsid w:val="00893757"/>
    <w:rsid w:val="008937A5"/>
    <w:rsid w:val="0089597A"/>
    <w:rsid w:val="0089600D"/>
    <w:rsid w:val="00897D9B"/>
    <w:rsid w:val="00897E87"/>
    <w:rsid w:val="008A08FD"/>
    <w:rsid w:val="008A2D35"/>
    <w:rsid w:val="008A3D4C"/>
    <w:rsid w:val="008A407F"/>
    <w:rsid w:val="008A5550"/>
    <w:rsid w:val="008A5908"/>
    <w:rsid w:val="008A603D"/>
    <w:rsid w:val="008A6336"/>
    <w:rsid w:val="008B4686"/>
    <w:rsid w:val="008B4888"/>
    <w:rsid w:val="008B5FCC"/>
    <w:rsid w:val="008B74C5"/>
    <w:rsid w:val="008C2A8F"/>
    <w:rsid w:val="008C2E7C"/>
    <w:rsid w:val="008C375A"/>
    <w:rsid w:val="008C3A75"/>
    <w:rsid w:val="008C4DE7"/>
    <w:rsid w:val="008C6E39"/>
    <w:rsid w:val="008D3095"/>
    <w:rsid w:val="008D59E7"/>
    <w:rsid w:val="008D6B8D"/>
    <w:rsid w:val="008E0C36"/>
    <w:rsid w:val="008E0FF0"/>
    <w:rsid w:val="008E2393"/>
    <w:rsid w:val="008E280D"/>
    <w:rsid w:val="008E28E6"/>
    <w:rsid w:val="008E2C10"/>
    <w:rsid w:val="008E2D3C"/>
    <w:rsid w:val="008E345F"/>
    <w:rsid w:val="008E4BB5"/>
    <w:rsid w:val="008E51CF"/>
    <w:rsid w:val="008E51F2"/>
    <w:rsid w:val="008E5D5B"/>
    <w:rsid w:val="008E6011"/>
    <w:rsid w:val="008E608E"/>
    <w:rsid w:val="008F1E05"/>
    <w:rsid w:val="008F26B1"/>
    <w:rsid w:val="008F2D34"/>
    <w:rsid w:val="008F3CF0"/>
    <w:rsid w:val="008F470A"/>
    <w:rsid w:val="008F5B2C"/>
    <w:rsid w:val="008F5CC1"/>
    <w:rsid w:val="008F631E"/>
    <w:rsid w:val="00902B57"/>
    <w:rsid w:val="00903C07"/>
    <w:rsid w:val="00904227"/>
    <w:rsid w:val="0090522E"/>
    <w:rsid w:val="0090753E"/>
    <w:rsid w:val="00907B49"/>
    <w:rsid w:val="00907F47"/>
    <w:rsid w:val="0091026C"/>
    <w:rsid w:val="00914E94"/>
    <w:rsid w:val="00916179"/>
    <w:rsid w:val="009164DD"/>
    <w:rsid w:val="00917733"/>
    <w:rsid w:val="0092038C"/>
    <w:rsid w:val="0092077C"/>
    <w:rsid w:val="00921262"/>
    <w:rsid w:val="009214F3"/>
    <w:rsid w:val="00921CCC"/>
    <w:rsid w:val="00922251"/>
    <w:rsid w:val="00922DC0"/>
    <w:rsid w:val="00922E63"/>
    <w:rsid w:val="009240E8"/>
    <w:rsid w:val="009252F8"/>
    <w:rsid w:val="00927CE4"/>
    <w:rsid w:val="00930F6F"/>
    <w:rsid w:val="0093142A"/>
    <w:rsid w:val="00931CA5"/>
    <w:rsid w:val="009327D8"/>
    <w:rsid w:val="0093295F"/>
    <w:rsid w:val="00932F24"/>
    <w:rsid w:val="009335A6"/>
    <w:rsid w:val="00933729"/>
    <w:rsid w:val="00935BDA"/>
    <w:rsid w:val="009364E5"/>
    <w:rsid w:val="00936ED5"/>
    <w:rsid w:val="00937031"/>
    <w:rsid w:val="00937051"/>
    <w:rsid w:val="00937B8B"/>
    <w:rsid w:val="00940DC4"/>
    <w:rsid w:val="009415A7"/>
    <w:rsid w:val="009434FB"/>
    <w:rsid w:val="00943DD9"/>
    <w:rsid w:val="00944C5F"/>
    <w:rsid w:val="00945768"/>
    <w:rsid w:val="00945E5E"/>
    <w:rsid w:val="009516C0"/>
    <w:rsid w:val="009518DD"/>
    <w:rsid w:val="00952651"/>
    <w:rsid w:val="009541F4"/>
    <w:rsid w:val="009555B7"/>
    <w:rsid w:val="0095684A"/>
    <w:rsid w:val="0095790C"/>
    <w:rsid w:val="0096031F"/>
    <w:rsid w:val="00960532"/>
    <w:rsid w:val="00962F8E"/>
    <w:rsid w:val="0096327A"/>
    <w:rsid w:val="00963E70"/>
    <w:rsid w:val="009646B4"/>
    <w:rsid w:val="00970E00"/>
    <w:rsid w:val="00973240"/>
    <w:rsid w:val="00975063"/>
    <w:rsid w:val="00975572"/>
    <w:rsid w:val="00975A3E"/>
    <w:rsid w:val="009768AE"/>
    <w:rsid w:val="0098098F"/>
    <w:rsid w:val="009811C1"/>
    <w:rsid w:val="00981654"/>
    <w:rsid w:val="00982E72"/>
    <w:rsid w:val="00984512"/>
    <w:rsid w:val="00984874"/>
    <w:rsid w:val="00985545"/>
    <w:rsid w:val="00985727"/>
    <w:rsid w:val="009864EA"/>
    <w:rsid w:val="00990FA2"/>
    <w:rsid w:val="0099142D"/>
    <w:rsid w:val="00992303"/>
    <w:rsid w:val="0099325E"/>
    <w:rsid w:val="00993CA3"/>
    <w:rsid w:val="009940D5"/>
    <w:rsid w:val="009970B5"/>
    <w:rsid w:val="00997840"/>
    <w:rsid w:val="009A0DF9"/>
    <w:rsid w:val="009A28DF"/>
    <w:rsid w:val="009A41E7"/>
    <w:rsid w:val="009A5696"/>
    <w:rsid w:val="009A5FC3"/>
    <w:rsid w:val="009A675E"/>
    <w:rsid w:val="009A6EDA"/>
    <w:rsid w:val="009A6FA1"/>
    <w:rsid w:val="009A7B88"/>
    <w:rsid w:val="009B18AD"/>
    <w:rsid w:val="009B2571"/>
    <w:rsid w:val="009B4D56"/>
    <w:rsid w:val="009B5611"/>
    <w:rsid w:val="009B638C"/>
    <w:rsid w:val="009B7152"/>
    <w:rsid w:val="009B7D85"/>
    <w:rsid w:val="009C0742"/>
    <w:rsid w:val="009C1270"/>
    <w:rsid w:val="009C23B7"/>
    <w:rsid w:val="009C27E5"/>
    <w:rsid w:val="009C3030"/>
    <w:rsid w:val="009C58D8"/>
    <w:rsid w:val="009C6244"/>
    <w:rsid w:val="009C649B"/>
    <w:rsid w:val="009C7334"/>
    <w:rsid w:val="009C74F1"/>
    <w:rsid w:val="009C783E"/>
    <w:rsid w:val="009D0B60"/>
    <w:rsid w:val="009D1984"/>
    <w:rsid w:val="009D3F1D"/>
    <w:rsid w:val="009D504B"/>
    <w:rsid w:val="009D5625"/>
    <w:rsid w:val="009D607C"/>
    <w:rsid w:val="009D64A6"/>
    <w:rsid w:val="009D7CED"/>
    <w:rsid w:val="009E1E93"/>
    <w:rsid w:val="009E1E99"/>
    <w:rsid w:val="009E3EAF"/>
    <w:rsid w:val="009E534E"/>
    <w:rsid w:val="009E5892"/>
    <w:rsid w:val="009E6855"/>
    <w:rsid w:val="009E6E27"/>
    <w:rsid w:val="009E7552"/>
    <w:rsid w:val="009E778A"/>
    <w:rsid w:val="009E7A89"/>
    <w:rsid w:val="009F04BB"/>
    <w:rsid w:val="009F0F30"/>
    <w:rsid w:val="009F1A1F"/>
    <w:rsid w:val="009F3142"/>
    <w:rsid w:val="009F4D26"/>
    <w:rsid w:val="009F6569"/>
    <w:rsid w:val="009F6C97"/>
    <w:rsid w:val="00A00126"/>
    <w:rsid w:val="00A00588"/>
    <w:rsid w:val="00A014F3"/>
    <w:rsid w:val="00A03CD5"/>
    <w:rsid w:val="00A132E6"/>
    <w:rsid w:val="00A135DC"/>
    <w:rsid w:val="00A14379"/>
    <w:rsid w:val="00A151C4"/>
    <w:rsid w:val="00A1692A"/>
    <w:rsid w:val="00A20594"/>
    <w:rsid w:val="00A21024"/>
    <w:rsid w:val="00A21CF6"/>
    <w:rsid w:val="00A220A1"/>
    <w:rsid w:val="00A231AF"/>
    <w:rsid w:val="00A247E3"/>
    <w:rsid w:val="00A262F9"/>
    <w:rsid w:val="00A264AC"/>
    <w:rsid w:val="00A2658E"/>
    <w:rsid w:val="00A271C7"/>
    <w:rsid w:val="00A30E57"/>
    <w:rsid w:val="00A31506"/>
    <w:rsid w:val="00A3333F"/>
    <w:rsid w:val="00A33EE1"/>
    <w:rsid w:val="00A35501"/>
    <w:rsid w:val="00A362F8"/>
    <w:rsid w:val="00A378B5"/>
    <w:rsid w:val="00A400C5"/>
    <w:rsid w:val="00A401C1"/>
    <w:rsid w:val="00A4190F"/>
    <w:rsid w:val="00A43151"/>
    <w:rsid w:val="00A43532"/>
    <w:rsid w:val="00A43A7B"/>
    <w:rsid w:val="00A44382"/>
    <w:rsid w:val="00A45C9A"/>
    <w:rsid w:val="00A4640A"/>
    <w:rsid w:val="00A468BD"/>
    <w:rsid w:val="00A469BA"/>
    <w:rsid w:val="00A5031D"/>
    <w:rsid w:val="00A51670"/>
    <w:rsid w:val="00A5175B"/>
    <w:rsid w:val="00A52EDA"/>
    <w:rsid w:val="00A54084"/>
    <w:rsid w:val="00A55B5A"/>
    <w:rsid w:val="00A55F70"/>
    <w:rsid w:val="00A56528"/>
    <w:rsid w:val="00A569CA"/>
    <w:rsid w:val="00A602FE"/>
    <w:rsid w:val="00A6081F"/>
    <w:rsid w:val="00A6145A"/>
    <w:rsid w:val="00A61FF7"/>
    <w:rsid w:val="00A62214"/>
    <w:rsid w:val="00A62F28"/>
    <w:rsid w:val="00A70757"/>
    <w:rsid w:val="00A71D36"/>
    <w:rsid w:val="00A71FAB"/>
    <w:rsid w:val="00A73B38"/>
    <w:rsid w:val="00A73B65"/>
    <w:rsid w:val="00A7640D"/>
    <w:rsid w:val="00A807B2"/>
    <w:rsid w:val="00A81300"/>
    <w:rsid w:val="00A813B9"/>
    <w:rsid w:val="00A818F8"/>
    <w:rsid w:val="00A8374D"/>
    <w:rsid w:val="00A849ED"/>
    <w:rsid w:val="00A84B7B"/>
    <w:rsid w:val="00A84C21"/>
    <w:rsid w:val="00A850D7"/>
    <w:rsid w:val="00A853EA"/>
    <w:rsid w:val="00A86DFC"/>
    <w:rsid w:val="00A87968"/>
    <w:rsid w:val="00A90032"/>
    <w:rsid w:val="00A90251"/>
    <w:rsid w:val="00A91401"/>
    <w:rsid w:val="00A92560"/>
    <w:rsid w:val="00A935A6"/>
    <w:rsid w:val="00A9463D"/>
    <w:rsid w:val="00A955DB"/>
    <w:rsid w:val="00A9629D"/>
    <w:rsid w:val="00A977A0"/>
    <w:rsid w:val="00AA0431"/>
    <w:rsid w:val="00AA2695"/>
    <w:rsid w:val="00AA30ED"/>
    <w:rsid w:val="00AA4A72"/>
    <w:rsid w:val="00AA4D9A"/>
    <w:rsid w:val="00AA6742"/>
    <w:rsid w:val="00AB13FE"/>
    <w:rsid w:val="00AB26C2"/>
    <w:rsid w:val="00AB33F2"/>
    <w:rsid w:val="00AB3828"/>
    <w:rsid w:val="00AB43EC"/>
    <w:rsid w:val="00AB52BC"/>
    <w:rsid w:val="00AB6367"/>
    <w:rsid w:val="00AB7599"/>
    <w:rsid w:val="00AB7E5B"/>
    <w:rsid w:val="00AC02D5"/>
    <w:rsid w:val="00AC38E3"/>
    <w:rsid w:val="00AC4E74"/>
    <w:rsid w:val="00AC5C22"/>
    <w:rsid w:val="00AC5E24"/>
    <w:rsid w:val="00AC6A09"/>
    <w:rsid w:val="00AC6B7D"/>
    <w:rsid w:val="00AC778B"/>
    <w:rsid w:val="00AD0BFD"/>
    <w:rsid w:val="00AD1234"/>
    <w:rsid w:val="00AD25AD"/>
    <w:rsid w:val="00AD3B2B"/>
    <w:rsid w:val="00AD4AB6"/>
    <w:rsid w:val="00AD6297"/>
    <w:rsid w:val="00AD73FE"/>
    <w:rsid w:val="00AE151F"/>
    <w:rsid w:val="00AE1A9E"/>
    <w:rsid w:val="00AE1B8E"/>
    <w:rsid w:val="00AE33F6"/>
    <w:rsid w:val="00AE4115"/>
    <w:rsid w:val="00AE431D"/>
    <w:rsid w:val="00AE471E"/>
    <w:rsid w:val="00AE5610"/>
    <w:rsid w:val="00AE578F"/>
    <w:rsid w:val="00AE7B9E"/>
    <w:rsid w:val="00AF0285"/>
    <w:rsid w:val="00AF0710"/>
    <w:rsid w:val="00AF0724"/>
    <w:rsid w:val="00AF1164"/>
    <w:rsid w:val="00AF1F9B"/>
    <w:rsid w:val="00B00697"/>
    <w:rsid w:val="00B011AC"/>
    <w:rsid w:val="00B01267"/>
    <w:rsid w:val="00B041BF"/>
    <w:rsid w:val="00B04E26"/>
    <w:rsid w:val="00B05395"/>
    <w:rsid w:val="00B05A9B"/>
    <w:rsid w:val="00B06D2C"/>
    <w:rsid w:val="00B06F0C"/>
    <w:rsid w:val="00B10D8C"/>
    <w:rsid w:val="00B1105F"/>
    <w:rsid w:val="00B11F90"/>
    <w:rsid w:val="00B12140"/>
    <w:rsid w:val="00B12538"/>
    <w:rsid w:val="00B13434"/>
    <w:rsid w:val="00B157D2"/>
    <w:rsid w:val="00B16657"/>
    <w:rsid w:val="00B175CA"/>
    <w:rsid w:val="00B178C9"/>
    <w:rsid w:val="00B20E2D"/>
    <w:rsid w:val="00B21841"/>
    <w:rsid w:val="00B237A5"/>
    <w:rsid w:val="00B24B53"/>
    <w:rsid w:val="00B27A16"/>
    <w:rsid w:val="00B27F44"/>
    <w:rsid w:val="00B301CD"/>
    <w:rsid w:val="00B30C3F"/>
    <w:rsid w:val="00B33249"/>
    <w:rsid w:val="00B343C4"/>
    <w:rsid w:val="00B343E9"/>
    <w:rsid w:val="00B347FD"/>
    <w:rsid w:val="00B35302"/>
    <w:rsid w:val="00B403ED"/>
    <w:rsid w:val="00B417D4"/>
    <w:rsid w:val="00B41CA0"/>
    <w:rsid w:val="00B42894"/>
    <w:rsid w:val="00B43BAB"/>
    <w:rsid w:val="00B43BE4"/>
    <w:rsid w:val="00B4585D"/>
    <w:rsid w:val="00B458AB"/>
    <w:rsid w:val="00B466A8"/>
    <w:rsid w:val="00B46B28"/>
    <w:rsid w:val="00B478E2"/>
    <w:rsid w:val="00B50310"/>
    <w:rsid w:val="00B5039C"/>
    <w:rsid w:val="00B51320"/>
    <w:rsid w:val="00B51816"/>
    <w:rsid w:val="00B5248D"/>
    <w:rsid w:val="00B52E20"/>
    <w:rsid w:val="00B53E7C"/>
    <w:rsid w:val="00B56F74"/>
    <w:rsid w:val="00B57035"/>
    <w:rsid w:val="00B605BA"/>
    <w:rsid w:val="00B62DE2"/>
    <w:rsid w:val="00B63050"/>
    <w:rsid w:val="00B63C07"/>
    <w:rsid w:val="00B63CC6"/>
    <w:rsid w:val="00B64ECA"/>
    <w:rsid w:val="00B6564D"/>
    <w:rsid w:val="00B65B7F"/>
    <w:rsid w:val="00B65B93"/>
    <w:rsid w:val="00B7032E"/>
    <w:rsid w:val="00B709CE"/>
    <w:rsid w:val="00B70C1A"/>
    <w:rsid w:val="00B71E3D"/>
    <w:rsid w:val="00B7239E"/>
    <w:rsid w:val="00B758E9"/>
    <w:rsid w:val="00B75E67"/>
    <w:rsid w:val="00B7635B"/>
    <w:rsid w:val="00B76EFD"/>
    <w:rsid w:val="00B77708"/>
    <w:rsid w:val="00B77922"/>
    <w:rsid w:val="00B82275"/>
    <w:rsid w:val="00B822A6"/>
    <w:rsid w:val="00B83026"/>
    <w:rsid w:val="00B85517"/>
    <w:rsid w:val="00B8588A"/>
    <w:rsid w:val="00B86E64"/>
    <w:rsid w:val="00B87386"/>
    <w:rsid w:val="00B87C8D"/>
    <w:rsid w:val="00B92114"/>
    <w:rsid w:val="00B922F2"/>
    <w:rsid w:val="00B95291"/>
    <w:rsid w:val="00B9577B"/>
    <w:rsid w:val="00BA0D81"/>
    <w:rsid w:val="00BA1575"/>
    <w:rsid w:val="00BA1FEC"/>
    <w:rsid w:val="00BA362D"/>
    <w:rsid w:val="00BA4285"/>
    <w:rsid w:val="00BA5D69"/>
    <w:rsid w:val="00BA6081"/>
    <w:rsid w:val="00BA6DA4"/>
    <w:rsid w:val="00BA6E7A"/>
    <w:rsid w:val="00BA6F4B"/>
    <w:rsid w:val="00BA70DB"/>
    <w:rsid w:val="00BA7B76"/>
    <w:rsid w:val="00BB1129"/>
    <w:rsid w:val="00BB21EA"/>
    <w:rsid w:val="00BB2E53"/>
    <w:rsid w:val="00BB337B"/>
    <w:rsid w:val="00BB3D95"/>
    <w:rsid w:val="00BB4471"/>
    <w:rsid w:val="00BB499E"/>
    <w:rsid w:val="00BB6744"/>
    <w:rsid w:val="00BB74C2"/>
    <w:rsid w:val="00BB7570"/>
    <w:rsid w:val="00BB764B"/>
    <w:rsid w:val="00BC06C8"/>
    <w:rsid w:val="00BC174D"/>
    <w:rsid w:val="00BC36CC"/>
    <w:rsid w:val="00BC3803"/>
    <w:rsid w:val="00BC4751"/>
    <w:rsid w:val="00BC4BF5"/>
    <w:rsid w:val="00BC55E3"/>
    <w:rsid w:val="00BC5E89"/>
    <w:rsid w:val="00BC75BA"/>
    <w:rsid w:val="00BD006E"/>
    <w:rsid w:val="00BD04E7"/>
    <w:rsid w:val="00BD0C4F"/>
    <w:rsid w:val="00BD1167"/>
    <w:rsid w:val="00BD1B86"/>
    <w:rsid w:val="00BD7B8A"/>
    <w:rsid w:val="00BE0868"/>
    <w:rsid w:val="00BE0C46"/>
    <w:rsid w:val="00BE266E"/>
    <w:rsid w:val="00BE54BC"/>
    <w:rsid w:val="00BE5825"/>
    <w:rsid w:val="00BE5A24"/>
    <w:rsid w:val="00BE5DB2"/>
    <w:rsid w:val="00BE6458"/>
    <w:rsid w:val="00BE784A"/>
    <w:rsid w:val="00BE7921"/>
    <w:rsid w:val="00BF1CB4"/>
    <w:rsid w:val="00BF3972"/>
    <w:rsid w:val="00BF435E"/>
    <w:rsid w:val="00BF5575"/>
    <w:rsid w:val="00BF6429"/>
    <w:rsid w:val="00BF76B3"/>
    <w:rsid w:val="00C00AC4"/>
    <w:rsid w:val="00C00E97"/>
    <w:rsid w:val="00C0115D"/>
    <w:rsid w:val="00C02CE8"/>
    <w:rsid w:val="00C0429E"/>
    <w:rsid w:val="00C058CD"/>
    <w:rsid w:val="00C0718B"/>
    <w:rsid w:val="00C07D4B"/>
    <w:rsid w:val="00C07FAA"/>
    <w:rsid w:val="00C1012D"/>
    <w:rsid w:val="00C11981"/>
    <w:rsid w:val="00C132F2"/>
    <w:rsid w:val="00C13BF1"/>
    <w:rsid w:val="00C155D7"/>
    <w:rsid w:val="00C159C2"/>
    <w:rsid w:val="00C15F4D"/>
    <w:rsid w:val="00C16A98"/>
    <w:rsid w:val="00C17ABA"/>
    <w:rsid w:val="00C200AA"/>
    <w:rsid w:val="00C216A5"/>
    <w:rsid w:val="00C2213A"/>
    <w:rsid w:val="00C22B31"/>
    <w:rsid w:val="00C22D61"/>
    <w:rsid w:val="00C231B0"/>
    <w:rsid w:val="00C249BE"/>
    <w:rsid w:val="00C25058"/>
    <w:rsid w:val="00C26A59"/>
    <w:rsid w:val="00C26CD9"/>
    <w:rsid w:val="00C277A2"/>
    <w:rsid w:val="00C30145"/>
    <w:rsid w:val="00C30E8C"/>
    <w:rsid w:val="00C33060"/>
    <w:rsid w:val="00C36672"/>
    <w:rsid w:val="00C36A3A"/>
    <w:rsid w:val="00C376FD"/>
    <w:rsid w:val="00C425F8"/>
    <w:rsid w:val="00C469A6"/>
    <w:rsid w:val="00C4798C"/>
    <w:rsid w:val="00C50D6C"/>
    <w:rsid w:val="00C5230B"/>
    <w:rsid w:val="00C52930"/>
    <w:rsid w:val="00C5486E"/>
    <w:rsid w:val="00C54A6F"/>
    <w:rsid w:val="00C54F60"/>
    <w:rsid w:val="00C6036A"/>
    <w:rsid w:val="00C6131D"/>
    <w:rsid w:val="00C6375A"/>
    <w:rsid w:val="00C64BBC"/>
    <w:rsid w:val="00C6793B"/>
    <w:rsid w:val="00C67D05"/>
    <w:rsid w:val="00C67D33"/>
    <w:rsid w:val="00C70839"/>
    <w:rsid w:val="00C712F0"/>
    <w:rsid w:val="00C71A4D"/>
    <w:rsid w:val="00C71B87"/>
    <w:rsid w:val="00C71D29"/>
    <w:rsid w:val="00C71EE2"/>
    <w:rsid w:val="00C72890"/>
    <w:rsid w:val="00C75999"/>
    <w:rsid w:val="00C7606F"/>
    <w:rsid w:val="00C7656D"/>
    <w:rsid w:val="00C76743"/>
    <w:rsid w:val="00C77906"/>
    <w:rsid w:val="00C77D68"/>
    <w:rsid w:val="00C808E3"/>
    <w:rsid w:val="00C81AFC"/>
    <w:rsid w:val="00C82714"/>
    <w:rsid w:val="00C840B9"/>
    <w:rsid w:val="00C844BA"/>
    <w:rsid w:val="00C85330"/>
    <w:rsid w:val="00C91FF4"/>
    <w:rsid w:val="00C9266D"/>
    <w:rsid w:val="00C930DC"/>
    <w:rsid w:val="00C949BB"/>
    <w:rsid w:val="00C950C5"/>
    <w:rsid w:val="00C96058"/>
    <w:rsid w:val="00C97181"/>
    <w:rsid w:val="00C973D8"/>
    <w:rsid w:val="00CA0722"/>
    <w:rsid w:val="00CA2123"/>
    <w:rsid w:val="00CA4018"/>
    <w:rsid w:val="00CA41AC"/>
    <w:rsid w:val="00CA44F3"/>
    <w:rsid w:val="00CA5486"/>
    <w:rsid w:val="00CA668E"/>
    <w:rsid w:val="00CA71DC"/>
    <w:rsid w:val="00CA7F68"/>
    <w:rsid w:val="00CB0D81"/>
    <w:rsid w:val="00CB0FA3"/>
    <w:rsid w:val="00CB10DE"/>
    <w:rsid w:val="00CB1EE9"/>
    <w:rsid w:val="00CB2247"/>
    <w:rsid w:val="00CB2CAE"/>
    <w:rsid w:val="00CB2D80"/>
    <w:rsid w:val="00CB2E30"/>
    <w:rsid w:val="00CB743A"/>
    <w:rsid w:val="00CB7EF7"/>
    <w:rsid w:val="00CC0523"/>
    <w:rsid w:val="00CC2B04"/>
    <w:rsid w:val="00CC3773"/>
    <w:rsid w:val="00CC50A4"/>
    <w:rsid w:val="00CC54C4"/>
    <w:rsid w:val="00CD0802"/>
    <w:rsid w:val="00CD0AA0"/>
    <w:rsid w:val="00CD0BA2"/>
    <w:rsid w:val="00CD0C09"/>
    <w:rsid w:val="00CD1FE7"/>
    <w:rsid w:val="00CD26F7"/>
    <w:rsid w:val="00CD2CB9"/>
    <w:rsid w:val="00CD3905"/>
    <w:rsid w:val="00CD4EFA"/>
    <w:rsid w:val="00CD5199"/>
    <w:rsid w:val="00CD5F51"/>
    <w:rsid w:val="00CD677D"/>
    <w:rsid w:val="00CE0619"/>
    <w:rsid w:val="00CE138D"/>
    <w:rsid w:val="00CE2B48"/>
    <w:rsid w:val="00CE3AA5"/>
    <w:rsid w:val="00CE3CDD"/>
    <w:rsid w:val="00CE4182"/>
    <w:rsid w:val="00CE41E4"/>
    <w:rsid w:val="00CE42DB"/>
    <w:rsid w:val="00CE57B5"/>
    <w:rsid w:val="00CE794B"/>
    <w:rsid w:val="00CF0148"/>
    <w:rsid w:val="00CF0B1C"/>
    <w:rsid w:val="00CF19E4"/>
    <w:rsid w:val="00CF1CD8"/>
    <w:rsid w:val="00CF4072"/>
    <w:rsid w:val="00CF5B59"/>
    <w:rsid w:val="00CF6C05"/>
    <w:rsid w:val="00CF7024"/>
    <w:rsid w:val="00CF7709"/>
    <w:rsid w:val="00D014AA"/>
    <w:rsid w:val="00D018D5"/>
    <w:rsid w:val="00D02595"/>
    <w:rsid w:val="00D04667"/>
    <w:rsid w:val="00D054DE"/>
    <w:rsid w:val="00D057E6"/>
    <w:rsid w:val="00D07D48"/>
    <w:rsid w:val="00D121E3"/>
    <w:rsid w:val="00D12562"/>
    <w:rsid w:val="00D1306A"/>
    <w:rsid w:val="00D13683"/>
    <w:rsid w:val="00D136DD"/>
    <w:rsid w:val="00D13936"/>
    <w:rsid w:val="00D142E1"/>
    <w:rsid w:val="00D1449E"/>
    <w:rsid w:val="00D15599"/>
    <w:rsid w:val="00D15719"/>
    <w:rsid w:val="00D21A52"/>
    <w:rsid w:val="00D22824"/>
    <w:rsid w:val="00D23A57"/>
    <w:rsid w:val="00D23C67"/>
    <w:rsid w:val="00D23C8E"/>
    <w:rsid w:val="00D25D82"/>
    <w:rsid w:val="00D26427"/>
    <w:rsid w:val="00D3222D"/>
    <w:rsid w:val="00D32270"/>
    <w:rsid w:val="00D3235D"/>
    <w:rsid w:val="00D32892"/>
    <w:rsid w:val="00D33498"/>
    <w:rsid w:val="00D334C8"/>
    <w:rsid w:val="00D3477F"/>
    <w:rsid w:val="00D349DB"/>
    <w:rsid w:val="00D3585E"/>
    <w:rsid w:val="00D359D3"/>
    <w:rsid w:val="00D374F3"/>
    <w:rsid w:val="00D37B79"/>
    <w:rsid w:val="00D42219"/>
    <w:rsid w:val="00D423C1"/>
    <w:rsid w:val="00D44438"/>
    <w:rsid w:val="00D445D4"/>
    <w:rsid w:val="00D507FD"/>
    <w:rsid w:val="00D535A6"/>
    <w:rsid w:val="00D54D81"/>
    <w:rsid w:val="00D55B36"/>
    <w:rsid w:val="00D563DF"/>
    <w:rsid w:val="00D57053"/>
    <w:rsid w:val="00D5746B"/>
    <w:rsid w:val="00D57E84"/>
    <w:rsid w:val="00D60D72"/>
    <w:rsid w:val="00D62342"/>
    <w:rsid w:val="00D63DF3"/>
    <w:rsid w:val="00D647F1"/>
    <w:rsid w:val="00D65407"/>
    <w:rsid w:val="00D70075"/>
    <w:rsid w:val="00D7016E"/>
    <w:rsid w:val="00D72DA1"/>
    <w:rsid w:val="00D73B03"/>
    <w:rsid w:val="00D75459"/>
    <w:rsid w:val="00D75C27"/>
    <w:rsid w:val="00D75C6B"/>
    <w:rsid w:val="00D763FA"/>
    <w:rsid w:val="00D76816"/>
    <w:rsid w:val="00D777B1"/>
    <w:rsid w:val="00D77896"/>
    <w:rsid w:val="00D813C9"/>
    <w:rsid w:val="00D835CD"/>
    <w:rsid w:val="00D86210"/>
    <w:rsid w:val="00D87967"/>
    <w:rsid w:val="00D92A48"/>
    <w:rsid w:val="00D93200"/>
    <w:rsid w:val="00D937CD"/>
    <w:rsid w:val="00D9381E"/>
    <w:rsid w:val="00D93D31"/>
    <w:rsid w:val="00D9408D"/>
    <w:rsid w:val="00D94477"/>
    <w:rsid w:val="00D949A2"/>
    <w:rsid w:val="00D95338"/>
    <w:rsid w:val="00D965D9"/>
    <w:rsid w:val="00DA0E08"/>
    <w:rsid w:val="00DA22A9"/>
    <w:rsid w:val="00DA2CC3"/>
    <w:rsid w:val="00DA4D82"/>
    <w:rsid w:val="00DA52C2"/>
    <w:rsid w:val="00DA6C7F"/>
    <w:rsid w:val="00DB0B54"/>
    <w:rsid w:val="00DB1065"/>
    <w:rsid w:val="00DB1436"/>
    <w:rsid w:val="00DB25FC"/>
    <w:rsid w:val="00DB405E"/>
    <w:rsid w:val="00DB46EF"/>
    <w:rsid w:val="00DB4F98"/>
    <w:rsid w:val="00DB7618"/>
    <w:rsid w:val="00DC0565"/>
    <w:rsid w:val="00DC1775"/>
    <w:rsid w:val="00DC1DF1"/>
    <w:rsid w:val="00DC4552"/>
    <w:rsid w:val="00DC45AF"/>
    <w:rsid w:val="00DC4CC9"/>
    <w:rsid w:val="00DC70AD"/>
    <w:rsid w:val="00DD15D7"/>
    <w:rsid w:val="00DD1785"/>
    <w:rsid w:val="00DD2399"/>
    <w:rsid w:val="00DD3059"/>
    <w:rsid w:val="00DD37D3"/>
    <w:rsid w:val="00DD41C6"/>
    <w:rsid w:val="00DD6664"/>
    <w:rsid w:val="00DE05D5"/>
    <w:rsid w:val="00DE0958"/>
    <w:rsid w:val="00DE24FA"/>
    <w:rsid w:val="00DE33A4"/>
    <w:rsid w:val="00DE3C06"/>
    <w:rsid w:val="00DE45D0"/>
    <w:rsid w:val="00DE47F4"/>
    <w:rsid w:val="00DE5634"/>
    <w:rsid w:val="00DE65B3"/>
    <w:rsid w:val="00DF0093"/>
    <w:rsid w:val="00DF00F8"/>
    <w:rsid w:val="00DF09B4"/>
    <w:rsid w:val="00DF12BD"/>
    <w:rsid w:val="00DF18E0"/>
    <w:rsid w:val="00DF1EFF"/>
    <w:rsid w:val="00DF3208"/>
    <w:rsid w:val="00DF34CC"/>
    <w:rsid w:val="00DF38F1"/>
    <w:rsid w:val="00DF3FFD"/>
    <w:rsid w:val="00DF4190"/>
    <w:rsid w:val="00E002B3"/>
    <w:rsid w:val="00E01DAB"/>
    <w:rsid w:val="00E0202A"/>
    <w:rsid w:val="00E042EC"/>
    <w:rsid w:val="00E04312"/>
    <w:rsid w:val="00E049E7"/>
    <w:rsid w:val="00E05F37"/>
    <w:rsid w:val="00E05FE6"/>
    <w:rsid w:val="00E07826"/>
    <w:rsid w:val="00E07BC3"/>
    <w:rsid w:val="00E10B6A"/>
    <w:rsid w:val="00E10E7D"/>
    <w:rsid w:val="00E115B8"/>
    <w:rsid w:val="00E1199B"/>
    <w:rsid w:val="00E11B09"/>
    <w:rsid w:val="00E1253C"/>
    <w:rsid w:val="00E12E65"/>
    <w:rsid w:val="00E1469A"/>
    <w:rsid w:val="00E158C3"/>
    <w:rsid w:val="00E15C1C"/>
    <w:rsid w:val="00E16B62"/>
    <w:rsid w:val="00E17BC2"/>
    <w:rsid w:val="00E2054A"/>
    <w:rsid w:val="00E21C0C"/>
    <w:rsid w:val="00E22582"/>
    <w:rsid w:val="00E23452"/>
    <w:rsid w:val="00E256EA"/>
    <w:rsid w:val="00E309AA"/>
    <w:rsid w:val="00E30CEC"/>
    <w:rsid w:val="00E3136D"/>
    <w:rsid w:val="00E314B9"/>
    <w:rsid w:val="00E31606"/>
    <w:rsid w:val="00E316A7"/>
    <w:rsid w:val="00E31C55"/>
    <w:rsid w:val="00E35156"/>
    <w:rsid w:val="00E36448"/>
    <w:rsid w:val="00E3682C"/>
    <w:rsid w:val="00E36D1B"/>
    <w:rsid w:val="00E3734A"/>
    <w:rsid w:val="00E4035D"/>
    <w:rsid w:val="00E404A9"/>
    <w:rsid w:val="00E4260E"/>
    <w:rsid w:val="00E452B9"/>
    <w:rsid w:val="00E45F06"/>
    <w:rsid w:val="00E46787"/>
    <w:rsid w:val="00E478E6"/>
    <w:rsid w:val="00E509A1"/>
    <w:rsid w:val="00E509BF"/>
    <w:rsid w:val="00E520EB"/>
    <w:rsid w:val="00E52E5E"/>
    <w:rsid w:val="00E52F2A"/>
    <w:rsid w:val="00E556CE"/>
    <w:rsid w:val="00E5638B"/>
    <w:rsid w:val="00E60B27"/>
    <w:rsid w:val="00E60D91"/>
    <w:rsid w:val="00E642A9"/>
    <w:rsid w:val="00E66175"/>
    <w:rsid w:val="00E66C43"/>
    <w:rsid w:val="00E6704E"/>
    <w:rsid w:val="00E677F4"/>
    <w:rsid w:val="00E67BF3"/>
    <w:rsid w:val="00E7003D"/>
    <w:rsid w:val="00E708F8"/>
    <w:rsid w:val="00E70ABD"/>
    <w:rsid w:val="00E71068"/>
    <w:rsid w:val="00E725BF"/>
    <w:rsid w:val="00E748D2"/>
    <w:rsid w:val="00E758C1"/>
    <w:rsid w:val="00E75CFD"/>
    <w:rsid w:val="00E768C0"/>
    <w:rsid w:val="00E77022"/>
    <w:rsid w:val="00E86054"/>
    <w:rsid w:val="00E91B2C"/>
    <w:rsid w:val="00E920D2"/>
    <w:rsid w:val="00E92324"/>
    <w:rsid w:val="00E93CC0"/>
    <w:rsid w:val="00E93EE4"/>
    <w:rsid w:val="00E9497E"/>
    <w:rsid w:val="00E94A50"/>
    <w:rsid w:val="00E96F07"/>
    <w:rsid w:val="00E9768F"/>
    <w:rsid w:val="00E97BBC"/>
    <w:rsid w:val="00EA13A9"/>
    <w:rsid w:val="00EA1630"/>
    <w:rsid w:val="00EA4046"/>
    <w:rsid w:val="00EA4F4E"/>
    <w:rsid w:val="00EA634B"/>
    <w:rsid w:val="00EB039D"/>
    <w:rsid w:val="00EB03A1"/>
    <w:rsid w:val="00EB0984"/>
    <w:rsid w:val="00EB09AE"/>
    <w:rsid w:val="00EB0C17"/>
    <w:rsid w:val="00EB0F62"/>
    <w:rsid w:val="00EB2908"/>
    <w:rsid w:val="00EB35FB"/>
    <w:rsid w:val="00EB37AE"/>
    <w:rsid w:val="00EB4225"/>
    <w:rsid w:val="00EB5C25"/>
    <w:rsid w:val="00EC00D9"/>
    <w:rsid w:val="00EC2E45"/>
    <w:rsid w:val="00EC40F5"/>
    <w:rsid w:val="00EC797A"/>
    <w:rsid w:val="00ED02A9"/>
    <w:rsid w:val="00ED0E97"/>
    <w:rsid w:val="00ED5913"/>
    <w:rsid w:val="00ED6394"/>
    <w:rsid w:val="00EE11DB"/>
    <w:rsid w:val="00EE226D"/>
    <w:rsid w:val="00EE24C3"/>
    <w:rsid w:val="00EE328A"/>
    <w:rsid w:val="00EE3F8C"/>
    <w:rsid w:val="00EE5216"/>
    <w:rsid w:val="00EE5460"/>
    <w:rsid w:val="00EE5720"/>
    <w:rsid w:val="00EE61BF"/>
    <w:rsid w:val="00EE6DC4"/>
    <w:rsid w:val="00EE7D4C"/>
    <w:rsid w:val="00EF0AA5"/>
    <w:rsid w:val="00EF0F6A"/>
    <w:rsid w:val="00EF0FC3"/>
    <w:rsid w:val="00EF1756"/>
    <w:rsid w:val="00EF194C"/>
    <w:rsid w:val="00EF3162"/>
    <w:rsid w:val="00EF6C0B"/>
    <w:rsid w:val="00EF6FC3"/>
    <w:rsid w:val="00F00CC5"/>
    <w:rsid w:val="00F01240"/>
    <w:rsid w:val="00F01916"/>
    <w:rsid w:val="00F0232A"/>
    <w:rsid w:val="00F0339B"/>
    <w:rsid w:val="00F0578D"/>
    <w:rsid w:val="00F05D91"/>
    <w:rsid w:val="00F06D0C"/>
    <w:rsid w:val="00F07617"/>
    <w:rsid w:val="00F079E0"/>
    <w:rsid w:val="00F10604"/>
    <w:rsid w:val="00F106DB"/>
    <w:rsid w:val="00F108CF"/>
    <w:rsid w:val="00F13545"/>
    <w:rsid w:val="00F1419C"/>
    <w:rsid w:val="00F14C70"/>
    <w:rsid w:val="00F15BF3"/>
    <w:rsid w:val="00F16D9B"/>
    <w:rsid w:val="00F22750"/>
    <w:rsid w:val="00F236D7"/>
    <w:rsid w:val="00F25628"/>
    <w:rsid w:val="00F25DEB"/>
    <w:rsid w:val="00F2647C"/>
    <w:rsid w:val="00F300B4"/>
    <w:rsid w:val="00F312BD"/>
    <w:rsid w:val="00F31980"/>
    <w:rsid w:val="00F31DA6"/>
    <w:rsid w:val="00F33CD0"/>
    <w:rsid w:val="00F3583C"/>
    <w:rsid w:val="00F3592F"/>
    <w:rsid w:val="00F40DC9"/>
    <w:rsid w:val="00F4102E"/>
    <w:rsid w:val="00F41580"/>
    <w:rsid w:val="00F429BF"/>
    <w:rsid w:val="00F44CC1"/>
    <w:rsid w:val="00F44D87"/>
    <w:rsid w:val="00F45055"/>
    <w:rsid w:val="00F450BE"/>
    <w:rsid w:val="00F47C61"/>
    <w:rsid w:val="00F504BE"/>
    <w:rsid w:val="00F5175B"/>
    <w:rsid w:val="00F51B75"/>
    <w:rsid w:val="00F52304"/>
    <w:rsid w:val="00F530C9"/>
    <w:rsid w:val="00F53304"/>
    <w:rsid w:val="00F53697"/>
    <w:rsid w:val="00F54BEB"/>
    <w:rsid w:val="00F559DF"/>
    <w:rsid w:val="00F55F78"/>
    <w:rsid w:val="00F56728"/>
    <w:rsid w:val="00F56BF1"/>
    <w:rsid w:val="00F5716F"/>
    <w:rsid w:val="00F60315"/>
    <w:rsid w:val="00F67CCD"/>
    <w:rsid w:val="00F70AE1"/>
    <w:rsid w:val="00F70CB0"/>
    <w:rsid w:val="00F71524"/>
    <w:rsid w:val="00F719A0"/>
    <w:rsid w:val="00F724B8"/>
    <w:rsid w:val="00F72FCF"/>
    <w:rsid w:val="00F73C5D"/>
    <w:rsid w:val="00F74725"/>
    <w:rsid w:val="00F75D27"/>
    <w:rsid w:val="00F76998"/>
    <w:rsid w:val="00F810D0"/>
    <w:rsid w:val="00F81332"/>
    <w:rsid w:val="00F84989"/>
    <w:rsid w:val="00F85565"/>
    <w:rsid w:val="00F85ADC"/>
    <w:rsid w:val="00F874E3"/>
    <w:rsid w:val="00F92441"/>
    <w:rsid w:val="00F92A57"/>
    <w:rsid w:val="00F94CA6"/>
    <w:rsid w:val="00F95FFB"/>
    <w:rsid w:val="00F95FFC"/>
    <w:rsid w:val="00FA07EF"/>
    <w:rsid w:val="00FA151C"/>
    <w:rsid w:val="00FA27D8"/>
    <w:rsid w:val="00FA2B9F"/>
    <w:rsid w:val="00FA2EBD"/>
    <w:rsid w:val="00FA347E"/>
    <w:rsid w:val="00FB08A1"/>
    <w:rsid w:val="00FB0BF7"/>
    <w:rsid w:val="00FB13FE"/>
    <w:rsid w:val="00FB1A7F"/>
    <w:rsid w:val="00FB1ABA"/>
    <w:rsid w:val="00FB49B8"/>
    <w:rsid w:val="00FB6419"/>
    <w:rsid w:val="00FC0BB4"/>
    <w:rsid w:val="00FC0CD3"/>
    <w:rsid w:val="00FC37DF"/>
    <w:rsid w:val="00FC4D15"/>
    <w:rsid w:val="00FC4EC7"/>
    <w:rsid w:val="00FC6D26"/>
    <w:rsid w:val="00FC6F76"/>
    <w:rsid w:val="00FD3C7A"/>
    <w:rsid w:val="00FD4DE2"/>
    <w:rsid w:val="00FD7BB9"/>
    <w:rsid w:val="00FE003E"/>
    <w:rsid w:val="00FE0209"/>
    <w:rsid w:val="00FE3ECD"/>
    <w:rsid w:val="00FE6A1C"/>
    <w:rsid w:val="00FE774B"/>
    <w:rsid w:val="00FF051E"/>
    <w:rsid w:val="00FF228D"/>
    <w:rsid w:val="00FF38F6"/>
    <w:rsid w:val="00FF5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5E"/>
    <w:pPr>
      <w:ind w:left="720"/>
      <w:contextualSpacing/>
    </w:pPr>
  </w:style>
  <w:style w:type="table" w:styleId="TableGrid">
    <w:name w:val="Table Grid"/>
    <w:basedOn w:val="TableNormal"/>
    <w:uiPriority w:val="59"/>
    <w:rsid w:val="007F07A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550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35501"/>
  </w:style>
  <w:style w:type="paragraph" w:styleId="Footer">
    <w:name w:val="footer"/>
    <w:basedOn w:val="Normal"/>
    <w:link w:val="FooterChar"/>
    <w:uiPriority w:val="99"/>
    <w:unhideWhenUsed/>
    <w:rsid w:val="00A355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501"/>
  </w:style>
  <w:style w:type="character" w:styleId="Hyperlink">
    <w:name w:val="Hyperlink"/>
    <w:basedOn w:val="DefaultParagraphFont"/>
    <w:uiPriority w:val="99"/>
    <w:unhideWhenUsed/>
    <w:rsid w:val="00FE0209"/>
    <w:rPr>
      <w:color w:val="0000FF" w:themeColor="hyperlink"/>
      <w:u w:val="single"/>
    </w:rPr>
  </w:style>
  <w:style w:type="paragraph" w:customStyle="1" w:styleId="SL-FlLftSgl">
    <w:name w:val="SL-Fl Lft Sgl"/>
    <w:rsid w:val="00B13434"/>
    <w:pPr>
      <w:spacing w:after="0" w:line="240" w:lineRule="atLeast"/>
      <w:jc w:val="both"/>
    </w:pPr>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7C2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C3"/>
    <w:rPr>
      <w:rFonts w:ascii="Tahoma" w:hAnsi="Tahoma" w:cs="Tahoma"/>
      <w:sz w:val="16"/>
      <w:szCs w:val="16"/>
    </w:rPr>
  </w:style>
  <w:style w:type="character" w:styleId="FollowedHyperlink">
    <w:name w:val="FollowedHyperlink"/>
    <w:basedOn w:val="DefaultParagraphFont"/>
    <w:uiPriority w:val="99"/>
    <w:semiHidden/>
    <w:unhideWhenUsed/>
    <w:rsid w:val="00685453"/>
    <w:rPr>
      <w:color w:val="800080" w:themeColor="followedHyperlink"/>
      <w:u w:val="single"/>
    </w:rPr>
  </w:style>
  <w:style w:type="paragraph" w:styleId="DocumentMap">
    <w:name w:val="Document Map"/>
    <w:basedOn w:val="Normal"/>
    <w:link w:val="DocumentMapChar"/>
    <w:uiPriority w:val="99"/>
    <w:semiHidden/>
    <w:unhideWhenUsed/>
    <w:rsid w:val="006854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5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3246">
      <w:bodyDiv w:val="1"/>
      <w:marLeft w:val="0"/>
      <w:marRight w:val="0"/>
      <w:marTop w:val="0"/>
      <w:marBottom w:val="0"/>
      <w:divBdr>
        <w:top w:val="none" w:sz="0" w:space="0" w:color="auto"/>
        <w:left w:val="none" w:sz="0" w:space="0" w:color="auto"/>
        <w:bottom w:val="none" w:sz="0" w:space="0" w:color="auto"/>
        <w:right w:val="none" w:sz="0" w:space="0" w:color="auto"/>
      </w:divBdr>
    </w:div>
    <w:div w:id="96022696">
      <w:bodyDiv w:val="1"/>
      <w:marLeft w:val="0"/>
      <w:marRight w:val="0"/>
      <w:marTop w:val="0"/>
      <w:marBottom w:val="0"/>
      <w:divBdr>
        <w:top w:val="none" w:sz="0" w:space="0" w:color="auto"/>
        <w:left w:val="none" w:sz="0" w:space="0" w:color="auto"/>
        <w:bottom w:val="none" w:sz="0" w:space="0" w:color="auto"/>
        <w:right w:val="none" w:sz="0" w:space="0" w:color="auto"/>
      </w:divBdr>
    </w:div>
    <w:div w:id="352154770">
      <w:bodyDiv w:val="1"/>
      <w:marLeft w:val="0"/>
      <w:marRight w:val="0"/>
      <w:marTop w:val="0"/>
      <w:marBottom w:val="0"/>
      <w:divBdr>
        <w:top w:val="none" w:sz="0" w:space="0" w:color="auto"/>
        <w:left w:val="none" w:sz="0" w:space="0" w:color="auto"/>
        <w:bottom w:val="none" w:sz="0" w:space="0" w:color="auto"/>
        <w:right w:val="none" w:sz="0" w:space="0" w:color="auto"/>
      </w:divBdr>
    </w:div>
    <w:div w:id="359864897">
      <w:bodyDiv w:val="1"/>
      <w:marLeft w:val="0"/>
      <w:marRight w:val="0"/>
      <w:marTop w:val="0"/>
      <w:marBottom w:val="0"/>
      <w:divBdr>
        <w:top w:val="none" w:sz="0" w:space="0" w:color="auto"/>
        <w:left w:val="none" w:sz="0" w:space="0" w:color="auto"/>
        <w:bottom w:val="none" w:sz="0" w:space="0" w:color="auto"/>
        <w:right w:val="none" w:sz="0" w:space="0" w:color="auto"/>
      </w:divBdr>
    </w:div>
    <w:div w:id="461969075">
      <w:bodyDiv w:val="1"/>
      <w:marLeft w:val="0"/>
      <w:marRight w:val="0"/>
      <w:marTop w:val="0"/>
      <w:marBottom w:val="0"/>
      <w:divBdr>
        <w:top w:val="none" w:sz="0" w:space="0" w:color="auto"/>
        <w:left w:val="none" w:sz="0" w:space="0" w:color="auto"/>
        <w:bottom w:val="none" w:sz="0" w:space="0" w:color="auto"/>
        <w:right w:val="none" w:sz="0" w:space="0" w:color="auto"/>
      </w:divBdr>
    </w:div>
    <w:div w:id="703990516">
      <w:bodyDiv w:val="1"/>
      <w:marLeft w:val="0"/>
      <w:marRight w:val="0"/>
      <w:marTop w:val="0"/>
      <w:marBottom w:val="0"/>
      <w:divBdr>
        <w:top w:val="none" w:sz="0" w:space="0" w:color="auto"/>
        <w:left w:val="none" w:sz="0" w:space="0" w:color="auto"/>
        <w:bottom w:val="none" w:sz="0" w:space="0" w:color="auto"/>
        <w:right w:val="none" w:sz="0" w:space="0" w:color="auto"/>
      </w:divBdr>
    </w:div>
    <w:div w:id="980310949">
      <w:bodyDiv w:val="1"/>
      <w:marLeft w:val="0"/>
      <w:marRight w:val="0"/>
      <w:marTop w:val="0"/>
      <w:marBottom w:val="0"/>
      <w:divBdr>
        <w:top w:val="none" w:sz="0" w:space="0" w:color="auto"/>
        <w:left w:val="none" w:sz="0" w:space="0" w:color="auto"/>
        <w:bottom w:val="none" w:sz="0" w:space="0" w:color="auto"/>
        <w:right w:val="none" w:sz="0" w:space="0" w:color="auto"/>
      </w:divBdr>
    </w:div>
    <w:div w:id="1127242099">
      <w:bodyDiv w:val="1"/>
      <w:marLeft w:val="0"/>
      <w:marRight w:val="0"/>
      <w:marTop w:val="0"/>
      <w:marBottom w:val="0"/>
      <w:divBdr>
        <w:top w:val="none" w:sz="0" w:space="0" w:color="auto"/>
        <w:left w:val="none" w:sz="0" w:space="0" w:color="auto"/>
        <w:bottom w:val="none" w:sz="0" w:space="0" w:color="auto"/>
        <w:right w:val="none" w:sz="0" w:space="0" w:color="auto"/>
      </w:divBdr>
    </w:div>
    <w:div w:id="1190338148">
      <w:bodyDiv w:val="1"/>
      <w:marLeft w:val="0"/>
      <w:marRight w:val="0"/>
      <w:marTop w:val="0"/>
      <w:marBottom w:val="0"/>
      <w:divBdr>
        <w:top w:val="none" w:sz="0" w:space="0" w:color="auto"/>
        <w:left w:val="none" w:sz="0" w:space="0" w:color="auto"/>
        <w:bottom w:val="none" w:sz="0" w:space="0" w:color="auto"/>
        <w:right w:val="none" w:sz="0" w:space="0" w:color="auto"/>
      </w:divBdr>
    </w:div>
    <w:div w:id="1198661638">
      <w:bodyDiv w:val="1"/>
      <w:marLeft w:val="0"/>
      <w:marRight w:val="0"/>
      <w:marTop w:val="0"/>
      <w:marBottom w:val="0"/>
      <w:divBdr>
        <w:top w:val="none" w:sz="0" w:space="0" w:color="auto"/>
        <w:left w:val="none" w:sz="0" w:space="0" w:color="auto"/>
        <w:bottom w:val="none" w:sz="0" w:space="0" w:color="auto"/>
        <w:right w:val="none" w:sz="0" w:space="0" w:color="auto"/>
      </w:divBdr>
    </w:div>
    <w:div w:id="1295137359">
      <w:bodyDiv w:val="1"/>
      <w:marLeft w:val="0"/>
      <w:marRight w:val="0"/>
      <w:marTop w:val="0"/>
      <w:marBottom w:val="0"/>
      <w:divBdr>
        <w:top w:val="none" w:sz="0" w:space="0" w:color="auto"/>
        <w:left w:val="none" w:sz="0" w:space="0" w:color="auto"/>
        <w:bottom w:val="none" w:sz="0" w:space="0" w:color="auto"/>
        <w:right w:val="none" w:sz="0" w:space="0" w:color="auto"/>
      </w:divBdr>
    </w:div>
    <w:div w:id="1295797818">
      <w:bodyDiv w:val="1"/>
      <w:marLeft w:val="0"/>
      <w:marRight w:val="0"/>
      <w:marTop w:val="0"/>
      <w:marBottom w:val="0"/>
      <w:divBdr>
        <w:top w:val="none" w:sz="0" w:space="0" w:color="auto"/>
        <w:left w:val="none" w:sz="0" w:space="0" w:color="auto"/>
        <w:bottom w:val="none" w:sz="0" w:space="0" w:color="auto"/>
        <w:right w:val="none" w:sz="0" w:space="0" w:color="auto"/>
      </w:divBdr>
    </w:div>
    <w:div w:id="1345939278">
      <w:bodyDiv w:val="1"/>
      <w:marLeft w:val="0"/>
      <w:marRight w:val="0"/>
      <w:marTop w:val="0"/>
      <w:marBottom w:val="0"/>
      <w:divBdr>
        <w:top w:val="none" w:sz="0" w:space="0" w:color="auto"/>
        <w:left w:val="none" w:sz="0" w:space="0" w:color="auto"/>
        <w:bottom w:val="none" w:sz="0" w:space="0" w:color="auto"/>
        <w:right w:val="none" w:sz="0" w:space="0" w:color="auto"/>
      </w:divBdr>
    </w:div>
    <w:div w:id="1359350548">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581910121">
      <w:bodyDiv w:val="1"/>
      <w:marLeft w:val="0"/>
      <w:marRight w:val="0"/>
      <w:marTop w:val="0"/>
      <w:marBottom w:val="0"/>
      <w:divBdr>
        <w:top w:val="none" w:sz="0" w:space="0" w:color="auto"/>
        <w:left w:val="none" w:sz="0" w:space="0" w:color="auto"/>
        <w:bottom w:val="none" w:sz="0" w:space="0" w:color="auto"/>
        <w:right w:val="none" w:sz="0" w:space="0" w:color="auto"/>
      </w:divBdr>
    </w:div>
    <w:div w:id="1607730667">
      <w:bodyDiv w:val="1"/>
      <w:marLeft w:val="0"/>
      <w:marRight w:val="0"/>
      <w:marTop w:val="0"/>
      <w:marBottom w:val="0"/>
      <w:divBdr>
        <w:top w:val="none" w:sz="0" w:space="0" w:color="auto"/>
        <w:left w:val="none" w:sz="0" w:space="0" w:color="auto"/>
        <w:bottom w:val="none" w:sz="0" w:space="0" w:color="auto"/>
        <w:right w:val="none" w:sz="0" w:space="0" w:color="auto"/>
      </w:divBdr>
    </w:div>
    <w:div w:id="18077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mangultekin@duzce.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2F3-0FB5-4D87-8EC9-83B7C5F8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3041</Words>
  <Characters>17334</Characters>
  <Application>Microsoft Office Word</Application>
  <DocSecurity>0</DocSecurity>
  <Lines>144</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DuzceUni</dc:creator>
  <cp:lastModifiedBy>Yasar Selman Gultekin</cp:lastModifiedBy>
  <cp:revision>58</cp:revision>
  <cp:lastPrinted>2013-01-23T08:03:00Z</cp:lastPrinted>
  <dcterms:created xsi:type="dcterms:W3CDTF">2014-04-11T21:02:00Z</dcterms:created>
  <dcterms:modified xsi:type="dcterms:W3CDTF">2015-03-08T12:36:00Z</dcterms:modified>
</cp:coreProperties>
</file>